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87A" w:rsidRPr="0008487A" w:rsidRDefault="0008487A" w:rsidP="0008487A">
      <w:pPr>
        <w:jc w:val="right"/>
        <w:rPr>
          <w:bCs/>
          <w:sz w:val="20"/>
          <w:szCs w:val="20"/>
        </w:rPr>
      </w:pPr>
      <w:r w:rsidRPr="00081A84">
        <w:rPr>
          <w:sz w:val="20"/>
          <w:szCs w:val="20"/>
        </w:rPr>
        <w:t>Образац  4</w:t>
      </w:r>
      <w:r>
        <w:rPr>
          <w:sz w:val="20"/>
          <w:szCs w:val="20"/>
        </w:rPr>
        <w:t>a</w:t>
      </w:r>
    </w:p>
    <w:p w:rsidR="0008487A" w:rsidRDefault="0008487A" w:rsidP="00206CDD">
      <w:pPr>
        <w:jc w:val="both"/>
        <w:rPr>
          <w:bCs/>
          <w:sz w:val="20"/>
          <w:szCs w:val="20"/>
        </w:rPr>
      </w:pPr>
    </w:p>
    <w:p w:rsidR="00206CDD" w:rsidRPr="002E322C" w:rsidRDefault="00206CDD" w:rsidP="00206CDD">
      <w:pPr>
        <w:jc w:val="both"/>
        <w:rPr>
          <w:bCs/>
          <w:sz w:val="20"/>
          <w:szCs w:val="20"/>
        </w:rPr>
      </w:pPr>
      <w:r w:rsidRPr="00526B30">
        <w:rPr>
          <w:bCs/>
          <w:sz w:val="20"/>
          <w:szCs w:val="20"/>
        </w:rPr>
        <w:t xml:space="preserve">НАЗИВ ФАКУЛТЕТА </w:t>
      </w:r>
      <w:r w:rsidR="002E322C" w:rsidRPr="002E322C">
        <w:rPr>
          <w:b/>
          <w:bCs/>
          <w:sz w:val="20"/>
          <w:szCs w:val="20"/>
          <w:u w:val="single"/>
        </w:rPr>
        <w:t>ФАКУЛТЕТ МЕДИЦИНСКИХ НАУКА</w:t>
      </w:r>
    </w:p>
    <w:p w:rsidR="00206CDD" w:rsidRPr="00526B30" w:rsidRDefault="00206CDD" w:rsidP="00206CDD">
      <w:pPr>
        <w:jc w:val="both"/>
        <w:rPr>
          <w:bCs/>
          <w:sz w:val="20"/>
          <w:szCs w:val="20"/>
        </w:rPr>
      </w:pPr>
    </w:p>
    <w:p w:rsidR="00206CDD" w:rsidRPr="00526B30" w:rsidRDefault="00850E9D" w:rsidP="00206CDD">
      <w:pPr>
        <w:jc w:val="center"/>
        <w:rPr>
          <w:b/>
          <w:bCs/>
          <w:sz w:val="20"/>
          <w:szCs w:val="20"/>
        </w:rPr>
      </w:pPr>
      <w:r>
        <w:rPr>
          <w:b/>
          <w:bCs/>
          <w:sz w:val="20"/>
          <w:szCs w:val="20"/>
        </w:rPr>
        <w:t xml:space="preserve"> ПРИКАЗ ДОПРИНОСА РЕДОВНОГ ПРОФЕСОРА</w:t>
      </w:r>
      <w:r w:rsidR="00206CDD" w:rsidRPr="00526B30">
        <w:rPr>
          <w:b/>
          <w:bCs/>
          <w:sz w:val="20"/>
          <w:szCs w:val="20"/>
        </w:rPr>
        <w:t xml:space="preserve"> </w:t>
      </w:r>
    </w:p>
    <w:p w:rsidR="00206CDD" w:rsidRPr="00526B30" w:rsidRDefault="00206CDD" w:rsidP="00206CDD">
      <w:pPr>
        <w:jc w:val="center"/>
        <w:rPr>
          <w:b/>
          <w:bCs/>
          <w:sz w:val="20"/>
          <w:szCs w:val="20"/>
        </w:rPr>
      </w:pPr>
      <w:r w:rsidRPr="00526B30">
        <w:rPr>
          <w:b/>
          <w:bCs/>
          <w:sz w:val="20"/>
          <w:szCs w:val="20"/>
        </w:rPr>
        <w:t>за поља природно-математичких, медицинских, техничко-технолошких и друштвено-хуманистичких наука</w:t>
      </w:r>
    </w:p>
    <w:p w:rsidR="00206CDD" w:rsidRPr="00526B30" w:rsidRDefault="00206CDD" w:rsidP="00206CDD">
      <w:pPr>
        <w:jc w:val="center"/>
        <w:rPr>
          <w:b/>
          <w:sz w:val="20"/>
          <w:szCs w:val="20"/>
        </w:rPr>
      </w:pPr>
    </w:p>
    <w:p w:rsidR="00206CDD" w:rsidRPr="00526B30" w:rsidRDefault="00206CDD" w:rsidP="00206CDD">
      <w:pPr>
        <w:jc w:val="center"/>
        <w:rPr>
          <w:bCs/>
          <w:sz w:val="20"/>
          <w:szCs w:val="20"/>
        </w:rPr>
      </w:pPr>
      <w:r w:rsidRPr="00526B30">
        <w:rPr>
          <w:sz w:val="20"/>
          <w:szCs w:val="20"/>
        </w:rPr>
        <w:t xml:space="preserve">- </w:t>
      </w:r>
      <w:r w:rsidRPr="00526B30">
        <w:rPr>
          <w:bCs/>
          <w:sz w:val="20"/>
          <w:szCs w:val="20"/>
        </w:rPr>
        <w:t>обавезна садржина -</w:t>
      </w:r>
    </w:p>
    <w:p w:rsidR="00206CDD" w:rsidRPr="00526B30" w:rsidRDefault="00206CDD" w:rsidP="00206CDD">
      <w:pPr>
        <w:jc w:val="both"/>
        <w:rPr>
          <w:bCs/>
          <w:sz w:val="20"/>
          <w:szCs w:val="20"/>
        </w:rPr>
      </w:pPr>
      <w:r w:rsidRPr="00526B30">
        <w:rPr>
          <w:bCs/>
          <w:sz w:val="20"/>
          <w:szCs w:val="20"/>
        </w:rPr>
        <w:t>(Свака рубрика мора бити попуњена)</w:t>
      </w:r>
    </w:p>
    <w:p w:rsidR="00206CDD" w:rsidRPr="00526B30" w:rsidRDefault="00206CDD" w:rsidP="00206CDD">
      <w:pPr>
        <w:jc w:val="both"/>
        <w:rPr>
          <w:sz w:val="20"/>
          <w:szCs w:val="20"/>
        </w:rPr>
      </w:pPr>
      <w:r w:rsidRPr="00526B30">
        <w:rPr>
          <w:sz w:val="20"/>
          <w:szCs w:val="20"/>
        </w:rPr>
        <w:t xml:space="preserve">(Ако нема података, рубрика остаје празна али назначена) </w:t>
      </w:r>
    </w:p>
    <w:p w:rsidR="00206CDD" w:rsidRDefault="00206CDD" w:rsidP="00206CDD">
      <w:pPr>
        <w:jc w:val="both"/>
        <w:rPr>
          <w:sz w:val="20"/>
          <w:szCs w:val="20"/>
        </w:rPr>
      </w:pPr>
    </w:p>
    <w:p w:rsidR="004A561F" w:rsidRPr="004A561F" w:rsidRDefault="004A561F" w:rsidP="00206CDD">
      <w:pPr>
        <w:jc w:val="both"/>
        <w:rPr>
          <w:sz w:val="20"/>
          <w:szCs w:val="20"/>
        </w:rPr>
      </w:pP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526B30"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B31F04" w:rsidRDefault="00850E9D" w:rsidP="00850E9D">
            <w:pPr>
              <w:jc w:val="center"/>
              <w:rPr>
                <w:b/>
              </w:rPr>
            </w:pPr>
            <w:r>
              <w:rPr>
                <w:b/>
              </w:rPr>
              <w:t>I</w:t>
            </w:r>
            <w:r w:rsidR="00206CDD" w:rsidRPr="00B31F04">
              <w:rPr>
                <w:b/>
              </w:rPr>
              <w:t xml:space="preserve">   БИОГРАФСКИ ПОДАЦИ</w:t>
            </w:r>
          </w:p>
        </w:tc>
      </w:tr>
      <w:tr w:rsidR="00206CDD" w:rsidRPr="00526B30" w:rsidTr="00A84E5E">
        <w:trPr>
          <w:jc w:val="center"/>
        </w:trPr>
        <w:tc>
          <w:tcPr>
            <w:tcW w:w="9716" w:type="dxa"/>
            <w:tcBorders>
              <w:top w:val="double" w:sz="4" w:space="0" w:color="auto"/>
            </w:tcBorders>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1"/>
              </w:numPr>
              <w:tabs>
                <w:tab w:val="clear" w:pos="720"/>
                <w:tab w:val="num" w:pos="361"/>
              </w:tabs>
              <w:ind w:left="361" w:hanging="361"/>
              <w:jc w:val="both"/>
              <w:rPr>
                <w:bCs/>
                <w:sz w:val="20"/>
                <w:szCs w:val="20"/>
              </w:rPr>
            </w:pPr>
            <w:r w:rsidRPr="00526B30">
              <w:rPr>
                <w:bCs/>
                <w:sz w:val="20"/>
                <w:szCs w:val="20"/>
              </w:rPr>
              <w:t>Име, име једног родитеља и презиме:</w:t>
            </w:r>
          </w:p>
        </w:tc>
      </w:tr>
      <w:tr w:rsidR="00206CDD" w:rsidRPr="00526B30" w:rsidTr="00A84E5E">
        <w:trPr>
          <w:jc w:val="center"/>
        </w:trPr>
        <w:tc>
          <w:tcPr>
            <w:tcW w:w="9716" w:type="dxa"/>
          </w:tcPr>
          <w:p w:rsidR="00206CDD" w:rsidRPr="00526B30" w:rsidRDefault="005125E8" w:rsidP="00A84E5E">
            <w:pPr>
              <w:jc w:val="both"/>
              <w:rPr>
                <w:sz w:val="20"/>
                <w:szCs w:val="20"/>
              </w:rPr>
            </w:pPr>
            <w:r w:rsidRPr="00366B1B">
              <w:rPr>
                <w:sz w:val="20"/>
                <w:szCs w:val="20"/>
              </w:rPr>
              <w:t>Александар, Љубодраг,</w:t>
            </w:r>
            <w:r w:rsidRPr="00366B1B">
              <w:rPr>
                <w:spacing w:val="-6"/>
                <w:sz w:val="20"/>
                <w:szCs w:val="20"/>
              </w:rPr>
              <w:t xml:space="preserve"> </w:t>
            </w:r>
            <w:r w:rsidRPr="00366B1B">
              <w:rPr>
                <w:sz w:val="20"/>
                <w:szCs w:val="20"/>
              </w:rPr>
              <w:t>Ђукић</w:t>
            </w:r>
          </w:p>
        </w:tc>
      </w:tr>
      <w:tr w:rsidR="00206CDD" w:rsidRPr="00526B30" w:rsidTr="00A84E5E">
        <w:trPr>
          <w:jc w:val="center"/>
        </w:trPr>
        <w:tc>
          <w:tcPr>
            <w:tcW w:w="9716" w:type="dxa"/>
          </w:tcPr>
          <w:p w:rsidR="00206CDD" w:rsidRPr="00526B30" w:rsidRDefault="00206CDD" w:rsidP="00FF3688">
            <w:pPr>
              <w:numPr>
                <w:ilvl w:val="0"/>
                <w:numId w:val="1"/>
              </w:numPr>
              <w:tabs>
                <w:tab w:val="clear" w:pos="720"/>
                <w:tab w:val="num" w:pos="361"/>
              </w:tabs>
              <w:ind w:left="361" w:hanging="361"/>
              <w:jc w:val="both"/>
              <w:rPr>
                <w:bCs/>
                <w:sz w:val="20"/>
                <w:szCs w:val="20"/>
              </w:rPr>
            </w:pPr>
            <w:r w:rsidRPr="00526B30">
              <w:rPr>
                <w:bCs/>
                <w:sz w:val="20"/>
                <w:szCs w:val="20"/>
              </w:rPr>
              <w:t>Звање:</w:t>
            </w:r>
          </w:p>
        </w:tc>
      </w:tr>
      <w:tr w:rsidR="00206CDD" w:rsidRPr="00526B30" w:rsidTr="00A84E5E">
        <w:trPr>
          <w:jc w:val="center"/>
        </w:trPr>
        <w:tc>
          <w:tcPr>
            <w:tcW w:w="9716" w:type="dxa"/>
          </w:tcPr>
          <w:p w:rsidR="00206CDD" w:rsidRPr="005125E8" w:rsidRDefault="00C44FE5" w:rsidP="00A84E5E">
            <w:pPr>
              <w:jc w:val="both"/>
              <w:rPr>
                <w:sz w:val="20"/>
                <w:szCs w:val="20"/>
              </w:rPr>
            </w:pPr>
            <w:hyperlink r:id="rId8" w:history="1">
              <w:r w:rsidR="005125E8" w:rsidRPr="005125E8">
                <w:rPr>
                  <w:rStyle w:val="Hyperlink"/>
                  <w:sz w:val="20"/>
                  <w:szCs w:val="20"/>
                </w:rPr>
                <w:t>редовни профсор за ужу научну област Патолошка физиологија</w:t>
              </w:r>
            </w:hyperlink>
          </w:p>
        </w:tc>
      </w:tr>
      <w:tr w:rsidR="00206CDD" w:rsidRPr="00526B30" w:rsidTr="00A84E5E">
        <w:trPr>
          <w:jc w:val="center"/>
        </w:trPr>
        <w:tc>
          <w:tcPr>
            <w:tcW w:w="9716" w:type="dxa"/>
          </w:tcPr>
          <w:p w:rsidR="00206CDD" w:rsidRPr="00526B30" w:rsidRDefault="00206CDD" w:rsidP="00FF3688">
            <w:pPr>
              <w:numPr>
                <w:ilvl w:val="0"/>
                <w:numId w:val="1"/>
              </w:numPr>
              <w:tabs>
                <w:tab w:val="clear" w:pos="720"/>
                <w:tab w:val="num" w:pos="361"/>
              </w:tabs>
              <w:ind w:left="361" w:hanging="361"/>
              <w:jc w:val="both"/>
              <w:rPr>
                <w:bCs/>
                <w:sz w:val="20"/>
                <w:szCs w:val="20"/>
              </w:rPr>
            </w:pPr>
            <w:r w:rsidRPr="00526B30">
              <w:rPr>
                <w:bCs/>
                <w:sz w:val="20"/>
                <w:szCs w:val="20"/>
              </w:rPr>
              <w:t>Датум и место рођења, адреса:</w:t>
            </w:r>
          </w:p>
        </w:tc>
      </w:tr>
      <w:tr w:rsidR="00206CDD" w:rsidRPr="00526B30" w:rsidTr="00A84E5E">
        <w:trPr>
          <w:jc w:val="center"/>
        </w:trPr>
        <w:tc>
          <w:tcPr>
            <w:tcW w:w="9716" w:type="dxa"/>
          </w:tcPr>
          <w:p w:rsidR="00206CDD" w:rsidRPr="00526B30" w:rsidRDefault="005125E8" w:rsidP="00A84E5E">
            <w:pPr>
              <w:jc w:val="both"/>
              <w:rPr>
                <w:sz w:val="20"/>
                <w:szCs w:val="20"/>
              </w:rPr>
            </w:pPr>
            <w:r w:rsidRPr="00366B1B">
              <w:rPr>
                <w:sz w:val="20"/>
                <w:szCs w:val="20"/>
              </w:rPr>
              <w:t>30.11.1967.год., Краљево, Хероја Маричића 11, 36210 Врњачка</w:t>
            </w:r>
            <w:r w:rsidRPr="00366B1B">
              <w:rPr>
                <w:spacing w:val="-20"/>
                <w:sz w:val="20"/>
                <w:szCs w:val="20"/>
              </w:rPr>
              <w:t xml:space="preserve"> </w:t>
            </w:r>
            <w:r w:rsidRPr="00366B1B">
              <w:rPr>
                <w:sz w:val="20"/>
                <w:szCs w:val="20"/>
              </w:rPr>
              <w:t>Бања</w:t>
            </w:r>
          </w:p>
        </w:tc>
      </w:tr>
      <w:tr w:rsidR="00206CDD" w:rsidRPr="00526B30" w:rsidTr="00A84E5E">
        <w:trPr>
          <w:jc w:val="center"/>
        </w:trPr>
        <w:tc>
          <w:tcPr>
            <w:tcW w:w="9716" w:type="dxa"/>
          </w:tcPr>
          <w:p w:rsidR="00206CDD" w:rsidRPr="00526B30" w:rsidRDefault="00206CDD" w:rsidP="00FF3688">
            <w:pPr>
              <w:numPr>
                <w:ilvl w:val="0"/>
                <w:numId w:val="1"/>
              </w:numPr>
              <w:tabs>
                <w:tab w:val="clear" w:pos="720"/>
                <w:tab w:val="num" w:pos="361"/>
              </w:tabs>
              <w:ind w:left="361" w:hanging="361"/>
              <w:jc w:val="both"/>
              <w:rPr>
                <w:bCs/>
                <w:sz w:val="20"/>
                <w:szCs w:val="20"/>
              </w:rPr>
            </w:pPr>
            <w:r w:rsidRPr="00526B30">
              <w:rPr>
                <w:bCs/>
                <w:sz w:val="20"/>
                <w:szCs w:val="20"/>
              </w:rPr>
              <w:t>Установа и професионални статус:</w:t>
            </w:r>
          </w:p>
        </w:tc>
      </w:tr>
      <w:tr w:rsidR="00206CDD" w:rsidRPr="00526B30" w:rsidTr="00A84E5E">
        <w:trPr>
          <w:jc w:val="center"/>
        </w:trPr>
        <w:tc>
          <w:tcPr>
            <w:tcW w:w="9716" w:type="dxa"/>
          </w:tcPr>
          <w:p w:rsidR="00206CDD" w:rsidRPr="005125E8" w:rsidRDefault="00C44FE5" w:rsidP="00FF3688">
            <w:pPr>
              <w:pStyle w:val="ListParagraph"/>
              <w:numPr>
                <w:ilvl w:val="0"/>
                <w:numId w:val="8"/>
              </w:numPr>
              <w:jc w:val="both"/>
              <w:rPr>
                <w:sz w:val="20"/>
                <w:szCs w:val="20"/>
              </w:rPr>
            </w:pPr>
            <w:hyperlink r:id="rId9" w:history="1">
              <w:r w:rsidR="005125E8" w:rsidRPr="005125E8">
                <w:rPr>
                  <w:rStyle w:val="Hyperlink"/>
                  <w:sz w:val="20"/>
                  <w:szCs w:val="20"/>
                </w:rPr>
                <w:t>редовни профсор за ужу научну област Патолошка физиологија</w:t>
              </w:r>
            </w:hyperlink>
          </w:p>
          <w:p w:rsidR="005125E8" w:rsidRPr="005125E8" w:rsidRDefault="005125E8" w:rsidP="00FF3688">
            <w:pPr>
              <w:pStyle w:val="ListParagraph"/>
              <w:numPr>
                <w:ilvl w:val="0"/>
                <w:numId w:val="8"/>
              </w:numPr>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1"/>
              </w:numPr>
              <w:tabs>
                <w:tab w:val="clear" w:pos="720"/>
                <w:tab w:val="num" w:pos="361"/>
              </w:tabs>
              <w:ind w:left="361" w:hanging="361"/>
              <w:jc w:val="both"/>
              <w:rPr>
                <w:bCs/>
                <w:sz w:val="20"/>
                <w:szCs w:val="20"/>
              </w:rPr>
            </w:pPr>
            <w:r w:rsidRPr="00526B30">
              <w:rPr>
                <w:bCs/>
                <w:sz w:val="20"/>
                <w:szCs w:val="20"/>
              </w:rPr>
              <w:t xml:space="preserve">Година уписа и завршетка високог образовања, универзитет, факултет, назив студијског програма (студијска група), просечна оцена током студија и стечени стручни, односно академски назив: </w:t>
            </w:r>
          </w:p>
        </w:tc>
      </w:tr>
      <w:tr w:rsidR="00206CDD" w:rsidRPr="00526B30" w:rsidTr="00A84E5E">
        <w:trPr>
          <w:jc w:val="center"/>
        </w:trPr>
        <w:tc>
          <w:tcPr>
            <w:tcW w:w="9716" w:type="dxa"/>
          </w:tcPr>
          <w:p w:rsidR="00206CDD" w:rsidRPr="009722A1" w:rsidRDefault="00C44FE5" w:rsidP="00FF3688">
            <w:pPr>
              <w:pStyle w:val="ListParagraph"/>
              <w:numPr>
                <w:ilvl w:val="0"/>
                <w:numId w:val="9"/>
              </w:numPr>
              <w:jc w:val="both"/>
              <w:rPr>
                <w:sz w:val="20"/>
                <w:szCs w:val="20"/>
              </w:rPr>
            </w:pPr>
            <w:hyperlink r:id="rId10" w:history="1">
              <w:r w:rsidR="009722A1" w:rsidRPr="009722A1">
                <w:rPr>
                  <w:rStyle w:val="Hyperlink"/>
                  <w:sz w:val="20"/>
                  <w:szCs w:val="20"/>
                </w:rPr>
                <w:t xml:space="preserve">Упис 1987. године, завршетак 1993. године, Универзитет у Крагујевцу, Медицински факултет, просечна оцена 9,74, стечени академски назив </w:t>
              </w:r>
              <w:r w:rsidR="009722A1" w:rsidRPr="009722A1">
                <w:rPr>
                  <w:rStyle w:val="Hyperlink"/>
                  <w:spacing w:val="-3"/>
                  <w:sz w:val="20"/>
                  <w:szCs w:val="20"/>
                </w:rPr>
                <w:t xml:space="preserve">доктор </w:t>
              </w:r>
              <w:r w:rsidR="009722A1" w:rsidRPr="009722A1">
                <w:rPr>
                  <w:rStyle w:val="Hyperlink"/>
                  <w:sz w:val="20"/>
                  <w:szCs w:val="20"/>
                </w:rPr>
                <w:t>медицине</w:t>
              </w:r>
            </w:hyperlink>
          </w:p>
        </w:tc>
      </w:tr>
      <w:tr w:rsidR="00206CDD" w:rsidRPr="00526B30" w:rsidTr="00A84E5E">
        <w:trPr>
          <w:jc w:val="center"/>
        </w:trPr>
        <w:tc>
          <w:tcPr>
            <w:tcW w:w="9716" w:type="dxa"/>
          </w:tcPr>
          <w:p w:rsidR="00206CDD" w:rsidRPr="00526B30" w:rsidRDefault="00206CDD" w:rsidP="00FF3688">
            <w:pPr>
              <w:numPr>
                <w:ilvl w:val="0"/>
                <w:numId w:val="1"/>
              </w:numPr>
              <w:tabs>
                <w:tab w:val="clear" w:pos="720"/>
                <w:tab w:val="num" w:pos="361"/>
              </w:tabs>
              <w:ind w:left="361" w:hanging="361"/>
              <w:jc w:val="both"/>
              <w:rPr>
                <w:bCs/>
                <w:sz w:val="20"/>
                <w:szCs w:val="20"/>
              </w:rPr>
            </w:pPr>
            <w:r w:rsidRPr="00526B30">
              <w:rPr>
                <w:bCs/>
                <w:sz w:val="20"/>
                <w:szCs w:val="20"/>
              </w:rPr>
              <w:t>Година уписа и завршетка специјалистичких, односно магистарских студија, универзитет, факултет, назив студијског програма, просечна оцена током студија, научна област и стечени академски назив:</w:t>
            </w:r>
          </w:p>
        </w:tc>
      </w:tr>
      <w:tr w:rsidR="00206CDD" w:rsidRPr="00526B30" w:rsidTr="00A84E5E">
        <w:trPr>
          <w:jc w:val="center"/>
        </w:trPr>
        <w:tc>
          <w:tcPr>
            <w:tcW w:w="9716" w:type="dxa"/>
          </w:tcPr>
          <w:p w:rsidR="009722A1" w:rsidRPr="009722A1" w:rsidRDefault="00C44FE5" w:rsidP="00FF3688">
            <w:pPr>
              <w:pStyle w:val="ListParagraph"/>
              <w:numPr>
                <w:ilvl w:val="0"/>
                <w:numId w:val="9"/>
              </w:numPr>
              <w:jc w:val="both"/>
              <w:rPr>
                <w:sz w:val="20"/>
                <w:szCs w:val="20"/>
              </w:rPr>
            </w:pPr>
            <w:hyperlink r:id="rId11" w:history="1">
              <w:r w:rsidR="009722A1" w:rsidRPr="009722A1">
                <w:rPr>
                  <w:rStyle w:val="Hyperlink"/>
                  <w:sz w:val="20"/>
                  <w:szCs w:val="20"/>
                </w:rPr>
                <w:t>Упис 1993. године, завршетак 1996. године, Универзитет у Крагујевцу, Медицински факултет, просечна оцена 10,0, научна област Ендокринологија, стечени академски назив: магистар медицинских</w:t>
              </w:r>
              <w:r w:rsidR="009722A1" w:rsidRPr="009722A1">
                <w:rPr>
                  <w:rStyle w:val="Hyperlink"/>
                  <w:spacing w:val="-12"/>
                  <w:sz w:val="20"/>
                  <w:szCs w:val="20"/>
                </w:rPr>
                <w:t xml:space="preserve"> </w:t>
              </w:r>
              <w:r w:rsidR="009722A1" w:rsidRPr="009722A1">
                <w:rPr>
                  <w:rStyle w:val="Hyperlink"/>
                  <w:sz w:val="20"/>
                  <w:szCs w:val="20"/>
                </w:rPr>
                <w:t>наука</w:t>
              </w:r>
            </w:hyperlink>
          </w:p>
          <w:p w:rsidR="009722A1" w:rsidRPr="009722A1" w:rsidRDefault="00C44FE5" w:rsidP="00FF3688">
            <w:pPr>
              <w:pStyle w:val="ListParagraph"/>
              <w:numPr>
                <w:ilvl w:val="0"/>
                <w:numId w:val="9"/>
              </w:numPr>
              <w:jc w:val="both"/>
              <w:rPr>
                <w:sz w:val="20"/>
                <w:szCs w:val="20"/>
              </w:rPr>
            </w:pPr>
            <w:hyperlink r:id="rId12" w:history="1">
              <w:r w:rsidR="009722A1" w:rsidRPr="009722A1">
                <w:rPr>
                  <w:rStyle w:val="Hyperlink"/>
                  <w:sz w:val="20"/>
                  <w:szCs w:val="20"/>
                </w:rPr>
                <w:t>Упис 1995. године, завршетак 2000.године, Универзитет у Београду, Медицински факултет, просечна оцена 5 (положио са одликом), стечени стручни назив: специјалиста интерне медицине</w:t>
              </w:r>
            </w:hyperlink>
          </w:p>
          <w:p w:rsidR="009722A1" w:rsidRPr="009722A1" w:rsidRDefault="00C44FE5" w:rsidP="00FF3688">
            <w:pPr>
              <w:pStyle w:val="ListParagraph"/>
              <w:numPr>
                <w:ilvl w:val="0"/>
                <w:numId w:val="9"/>
              </w:numPr>
              <w:jc w:val="both"/>
              <w:rPr>
                <w:sz w:val="20"/>
                <w:szCs w:val="20"/>
              </w:rPr>
            </w:pPr>
            <w:hyperlink r:id="rId13" w:history="1">
              <w:r w:rsidR="009722A1" w:rsidRPr="009722A1">
                <w:rPr>
                  <w:rStyle w:val="Hyperlink"/>
                  <w:sz w:val="20"/>
                  <w:szCs w:val="20"/>
                </w:rPr>
                <w:t>Завршетак 2008. године, Универзитет у Крагујевцу, Медицински факултет, стечени стручни назив: специјалиста из уже научне области</w:t>
              </w:r>
              <w:r w:rsidR="009722A1" w:rsidRPr="009722A1">
                <w:rPr>
                  <w:rStyle w:val="Hyperlink"/>
                  <w:spacing w:val="-33"/>
                  <w:sz w:val="20"/>
                  <w:szCs w:val="20"/>
                </w:rPr>
                <w:t xml:space="preserve"> </w:t>
              </w:r>
              <w:r w:rsidR="009722A1" w:rsidRPr="009722A1">
                <w:rPr>
                  <w:rStyle w:val="Hyperlink"/>
                  <w:sz w:val="20"/>
                  <w:szCs w:val="20"/>
                </w:rPr>
                <w:t>ендокринологија</w:t>
              </w:r>
            </w:hyperlink>
          </w:p>
        </w:tc>
      </w:tr>
      <w:tr w:rsidR="00206CDD" w:rsidRPr="00526B30" w:rsidTr="00A84E5E">
        <w:trPr>
          <w:jc w:val="center"/>
        </w:trPr>
        <w:tc>
          <w:tcPr>
            <w:tcW w:w="9716" w:type="dxa"/>
          </w:tcPr>
          <w:p w:rsidR="00206CDD" w:rsidRPr="00526B30" w:rsidRDefault="00206CDD" w:rsidP="00FF3688">
            <w:pPr>
              <w:numPr>
                <w:ilvl w:val="0"/>
                <w:numId w:val="1"/>
              </w:numPr>
              <w:tabs>
                <w:tab w:val="clear" w:pos="720"/>
                <w:tab w:val="num" w:pos="361"/>
              </w:tabs>
              <w:ind w:left="361" w:hanging="361"/>
              <w:jc w:val="both"/>
              <w:rPr>
                <w:bCs/>
                <w:sz w:val="20"/>
                <w:szCs w:val="20"/>
              </w:rPr>
            </w:pPr>
            <w:r w:rsidRPr="00526B30">
              <w:rPr>
                <w:bCs/>
                <w:sz w:val="20"/>
                <w:szCs w:val="20"/>
              </w:rPr>
              <w:t>Наслов специјалистичког рада, односно магистарске тезе:</w:t>
            </w:r>
          </w:p>
        </w:tc>
      </w:tr>
      <w:tr w:rsidR="00206CDD" w:rsidRPr="00526B30" w:rsidTr="00A84E5E">
        <w:trPr>
          <w:jc w:val="center"/>
        </w:trPr>
        <w:tc>
          <w:tcPr>
            <w:tcW w:w="9716" w:type="dxa"/>
          </w:tcPr>
          <w:p w:rsidR="00206CDD" w:rsidRPr="00526B30" w:rsidRDefault="00C44FE5" w:rsidP="00A84E5E">
            <w:pPr>
              <w:jc w:val="both"/>
              <w:rPr>
                <w:sz w:val="20"/>
                <w:szCs w:val="20"/>
              </w:rPr>
            </w:pPr>
            <w:hyperlink r:id="rId14" w:history="1">
              <w:r w:rsidR="004A2311" w:rsidRPr="004A2311">
                <w:rPr>
                  <w:rStyle w:val="Hyperlink"/>
                  <w:sz w:val="20"/>
                  <w:szCs w:val="20"/>
                </w:rPr>
                <w:t xml:space="preserve">Параметри фагоцитне активности оболелих </w:t>
              </w:r>
              <w:r w:rsidR="004A2311" w:rsidRPr="004A2311">
                <w:rPr>
                  <w:rStyle w:val="Hyperlink"/>
                  <w:spacing w:val="-3"/>
                  <w:sz w:val="20"/>
                  <w:szCs w:val="20"/>
                </w:rPr>
                <w:t xml:space="preserve">од </w:t>
              </w:r>
              <w:r w:rsidR="004A2311" w:rsidRPr="004A2311">
                <w:rPr>
                  <w:rStyle w:val="Hyperlink"/>
                  <w:sz w:val="20"/>
                  <w:szCs w:val="20"/>
                </w:rPr>
                <w:t>Diabetes mellitus-a тип</w:t>
              </w:r>
              <w:r w:rsidR="004A2311" w:rsidRPr="004A2311">
                <w:rPr>
                  <w:rStyle w:val="Hyperlink"/>
                  <w:spacing w:val="-12"/>
                  <w:sz w:val="20"/>
                  <w:szCs w:val="20"/>
                </w:rPr>
                <w:t xml:space="preserve"> </w:t>
              </w:r>
              <w:r w:rsidR="004A2311" w:rsidRPr="004A2311">
                <w:rPr>
                  <w:rStyle w:val="Hyperlink"/>
                  <w:spacing w:val="-2"/>
                  <w:sz w:val="20"/>
                  <w:szCs w:val="20"/>
                </w:rPr>
                <w:t>II</w:t>
              </w:r>
            </w:hyperlink>
          </w:p>
        </w:tc>
      </w:tr>
      <w:tr w:rsidR="00206CDD" w:rsidRPr="00526B30" w:rsidTr="00A84E5E">
        <w:trPr>
          <w:jc w:val="center"/>
        </w:trPr>
        <w:tc>
          <w:tcPr>
            <w:tcW w:w="9716" w:type="dxa"/>
          </w:tcPr>
          <w:p w:rsidR="00206CDD" w:rsidRPr="00526B30" w:rsidRDefault="00206CDD" w:rsidP="00FF3688">
            <w:pPr>
              <w:numPr>
                <w:ilvl w:val="0"/>
                <w:numId w:val="1"/>
              </w:numPr>
              <w:tabs>
                <w:tab w:val="clear" w:pos="720"/>
                <w:tab w:val="num" w:pos="361"/>
              </w:tabs>
              <w:ind w:left="361" w:hanging="361"/>
              <w:jc w:val="both"/>
              <w:rPr>
                <w:bCs/>
                <w:sz w:val="20"/>
                <w:szCs w:val="20"/>
              </w:rPr>
            </w:pPr>
            <w:r w:rsidRPr="00526B30">
              <w:rPr>
                <w:bCs/>
                <w:sz w:val="20"/>
                <w:szCs w:val="20"/>
              </w:rPr>
              <w:t>Универзитет, факултет, назив студијског програма докторских студија, година уписа, научна област и просечна оцена:</w:t>
            </w:r>
          </w:p>
        </w:tc>
      </w:tr>
      <w:tr w:rsidR="00206CDD" w:rsidRPr="00526B30" w:rsidTr="00A84E5E">
        <w:trPr>
          <w:jc w:val="center"/>
        </w:trPr>
        <w:tc>
          <w:tcPr>
            <w:tcW w:w="9716" w:type="dxa"/>
          </w:tcPr>
          <w:p w:rsidR="00206CDD" w:rsidRPr="004A2311" w:rsidRDefault="00C44FE5" w:rsidP="00FF3688">
            <w:pPr>
              <w:pStyle w:val="ListParagraph"/>
              <w:numPr>
                <w:ilvl w:val="0"/>
                <w:numId w:val="10"/>
              </w:numPr>
              <w:jc w:val="both"/>
              <w:rPr>
                <w:sz w:val="20"/>
                <w:szCs w:val="20"/>
              </w:rPr>
            </w:pPr>
            <w:hyperlink r:id="rId15" w:history="1">
              <w:r w:rsidR="004A2311" w:rsidRPr="004A2311">
                <w:rPr>
                  <w:rStyle w:val="Hyperlink"/>
                  <w:sz w:val="20"/>
                  <w:szCs w:val="20"/>
                </w:rPr>
                <w:t>Универзитет  у  Крагујевцу,   Медицински  факултет,</w:t>
              </w:r>
              <w:r w:rsidR="004A2311" w:rsidRPr="004A2311">
                <w:rPr>
                  <w:rStyle w:val="Hyperlink"/>
                  <w:sz w:val="20"/>
                  <w:szCs w:val="20"/>
                </w:rPr>
                <w:tab/>
                <w:t>година  уписа  1997.године,  научна област: Ендокринологија</w:t>
              </w:r>
            </w:hyperlink>
          </w:p>
        </w:tc>
      </w:tr>
      <w:tr w:rsidR="00206CDD" w:rsidRPr="00526B30" w:rsidTr="00A84E5E">
        <w:trPr>
          <w:jc w:val="center"/>
        </w:trPr>
        <w:tc>
          <w:tcPr>
            <w:tcW w:w="9716" w:type="dxa"/>
          </w:tcPr>
          <w:p w:rsidR="00206CDD" w:rsidRPr="00526B30" w:rsidRDefault="00206CDD" w:rsidP="00FF3688">
            <w:pPr>
              <w:numPr>
                <w:ilvl w:val="0"/>
                <w:numId w:val="1"/>
              </w:numPr>
              <w:tabs>
                <w:tab w:val="clear" w:pos="720"/>
                <w:tab w:val="num" w:pos="361"/>
              </w:tabs>
              <w:ind w:left="361" w:hanging="361"/>
              <w:jc w:val="both"/>
              <w:rPr>
                <w:bCs/>
                <w:sz w:val="20"/>
                <w:szCs w:val="20"/>
              </w:rPr>
            </w:pPr>
            <w:r w:rsidRPr="00526B30">
              <w:rPr>
                <w:bCs/>
                <w:sz w:val="20"/>
                <w:szCs w:val="20"/>
              </w:rPr>
              <w:t>Наслов докторске дисертације, година одбране и стечено научно звање:</w:t>
            </w:r>
          </w:p>
        </w:tc>
      </w:tr>
      <w:tr w:rsidR="00206CDD" w:rsidRPr="00526B30" w:rsidTr="00A84E5E">
        <w:trPr>
          <w:jc w:val="center"/>
        </w:trPr>
        <w:tc>
          <w:tcPr>
            <w:tcW w:w="9716" w:type="dxa"/>
          </w:tcPr>
          <w:p w:rsidR="00206CDD" w:rsidRPr="00526B30" w:rsidRDefault="00C44FE5" w:rsidP="00A84E5E">
            <w:pPr>
              <w:jc w:val="both"/>
              <w:rPr>
                <w:sz w:val="20"/>
                <w:szCs w:val="20"/>
              </w:rPr>
            </w:pPr>
            <w:hyperlink r:id="rId16" w:history="1">
              <w:r w:rsidR="004A2311" w:rsidRPr="004A2311">
                <w:rPr>
                  <w:rStyle w:val="Hyperlink"/>
                  <w:sz w:val="20"/>
                  <w:szCs w:val="20"/>
                </w:rPr>
                <w:t>„Синдром X: повезаност метаболичких и имунолошких поремећаја у синдрому ендогене хиперинсулинемије/резистенције</w:t>
              </w:r>
              <w:r w:rsidR="004A2311" w:rsidRPr="004A2311">
                <w:rPr>
                  <w:rStyle w:val="Hyperlink"/>
                  <w:spacing w:val="-9"/>
                  <w:sz w:val="20"/>
                  <w:szCs w:val="20"/>
                </w:rPr>
                <w:t xml:space="preserve"> </w:t>
              </w:r>
              <w:r w:rsidR="004A2311" w:rsidRPr="004A2311">
                <w:rPr>
                  <w:rStyle w:val="Hyperlink"/>
                  <w:sz w:val="20"/>
                  <w:szCs w:val="20"/>
                </w:rPr>
                <w:t>на инсулин“;</w:t>
              </w:r>
              <w:r w:rsidR="004A2311" w:rsidRPr="004A2311">
                <w:rPr>
                  <w:rStyle w:val="Hyperlink"/>
                  <w:spacing w:val="-2"/>
                  <w:sz w:val="20"/>
                  <w:szCs w:val="20"/>
                </w:rPr>
                <w:t xml:space="preserve"> </w:t>
              </w:r>
              <w:r w:rsidR="004A2311" w:rsidRPr="004A2311">
                <w:rPr>
                  <w:rStyle w:val="Hyperlink"/>
                  <w:sz w:val="20"/>
                  <w:szCs w:val="20"/>
                </w:rPr>
                <w:t>година</w:t>
              </w:r>
              <w:r w:rsidR="004A2311" w:rsidRPr="004A2311">
                <w:rPr>
                  <w:rStyle w:val="Hyperlink"/>
                  <w:spacing w:val="-5"/>
                  <w:sz w:val="20"/>
                  <w:szCs w:val="20"/>
                </w:rPr>
                <w:t xml:space="preserve"> </w:t>
              </w:r>
              <w:r w:rsidR="004A2311" w:rsidRPr="004A2311">
                <w:rPr>
                  <w:rStyle w:val="Hyperlink"/>
                  <w:sz w:val="20"/>
                  <w:szCs w:val="20"/>
                </w:rPr>
                <w:t>одбране</w:t>
              </w:r>
              <w:r w:rsidR="004A2311" w:rsidRPr="004A2311">
                <w:rPr>
                  <w:rStyle w:val="Hyperlink"/>
                  <w:spacing w:val="-9"/>
                  <w:sz w:val="20"/>
                  <w:szCs w:val="20"/>
                </w:rPr>
                <w:t xml:space="preserve"> </w:t>
              </w:r>
              <w:r w:rsidR="004A2311" w:rsidRPr="004A2311">
                <w:rPr>
                  <w:rStyle w:val="Hyperlink"/>
                  <w:sz w:val="20"/>
                  <w:szCs w:val="20"/>
                </w:rPr>
                <w:t>1999.,</w:t>
              </w:r>
              <w:r w:rsidR="004A2311" w:rsidRPr="004A2311">
                <w:rPr>
                  <w:rStyle w:val="Hyperlink"/>
                  <w:spacing w:val="-5"/>
                  <w:sz w:val="20"/>
                  <w:szCs w:val="20"/>
                </w:rPr>
                <w:t xml:space="preserve"> </w:t>
              </w:r>
              <w:r w:rsidR="004A2311" w:rsidRPr="004A2311">
                <w:rPr>
                  <w:rStyle w:val="Hyperlink"/>
                  <w:sz w:val="20"/>
                  <w:szCs w:val="20"/>
                </w:rPr>
                <w:t>стечено</w:t>
              </w:r>
              <w:r w:rsidR="004A2311" w:rsidRPr="004A2311">
                <w:rPr>
                  <w:rStyle w:val="Hyperlink"/>
                  <w:spacing w:val="-7"/>
                  <w:sz w:val="20"/>
                  <w:szCs w:val="20"/>
                </w:rPr>
                <w:t xml:space="preserve"> </w:t>
              </w:r>
              <w:r w:rsidR="004A2311" w:rsidRPr="004A2311">
                <w:rPr>
                  <w:rStyle w:val="Hyperlink"/>
                  <w:sz w:val="20"/>
                  <w:szCs w:val="20"/>
                </w:rPr>
                <w:t>научно</w:t>
              </w:r>
              <w:r w:rsidR="004A2311" w:rsidRPr="004A2311">
                <w:rPr>
                  <w:rStyle w:val="Hyperlink"/>
                  <w:spacing w:val="-7"/>
                  <w:sz w:val="20"/>
                  <w:szCs w:val="20"/>
                </w:rPr>
                <w:t xml:space="preserve"> </w:t>
              </w:r>
              <w:r w:rsidR="004A2311" w:rsidRPr="004A2311">
                <w:rPr>
                  <w:rStyle w:val="Hyperlink"/>
                  <w:sz w:val="20"/>
                  <w:szCs w:val="20"/>
                </w:rPr>
                <w:t>звање: доктор медицинских</w:t>
              </w:r>
              <w:r w:rsidR="004A2311" w:rsidRPr="004A2311">
                <w:rPr>
                  <w:rStyle w:val="Hyperlink"/>
                  <w:spacing w:val="-7"/>
                  <w:sz w:val="20"/>
                  <w:szCs w:val="20"/>
                </w:rPr>
                <w:t xml:space="preserve"> </w:t>
              </w:r>
              <w:r w:rsidR="004A2311" w:rsidRPr="004A2311">
                <w:rPr>
                  <w:rStyle w:val="Hyperlink"/>
                  <w:sz w:val="20"/>
                  <w:szCs w:val="20"/>
                </w:rPr>
                <w:t>наука.</w:t>
              </w:r>
            </w:hyperlink>
          </w:p>
        </w:tc>
      </w:tr>
      <w:tr w:rsidR="00206CDD" w:rsidRPr="00526B30" w:rsidTr="00A84E5E">
        <w:trPr>
          <w:jc w:val="center"/>
        </w:trPr>
        <w:tc>
          <w:tcPr>
            <w:tcW w:w="9716" w:type="dxa"/>
          </w:tcPr>
          <w:p w:rsidR="00206CDD" w:rsidRPr="00526B30" w:rsidRDefault="00206CDD" w:rsidP="00FF3688">
            <w:pPr>
              <w:numPr>
                <w:ilvl w:val="0"/>
                <w:numId w:val="1"/>
              </w:numPr>
              <w:tabs>
                <w:tab w:val="clear" w:pos="720"/>
                <w:tab w:val="num" w:pos="361"/>
              </w:tabs>
              <w:ind w:left="361" w:hanging="361"/>
              <w:jc w:val="both"/>
              <w:rPr>
                <w:bCs/>
                <w:sz w:val="20"/>
                <w:szCs w:val="20"/>
              </w:rPr>
            </w:pPr>
            <w:r w:rsidRPr="00526B30">
              <w:rPr>
                <w:bCs/>
                <w:sz w:val="20"/>
                <w:szCs w:val="20"/>
              </w:rPr>
              <w:t>Знање светских језика - наводи: чита, пише, говори, са оценом одлично, врло добро, добро,  задовољавајуће:</w:t>
            </w:r>
          </w:p>
        </w:tc>
      </w:tr>
      <w:tr w:rsidR="00206CDD" w:rsidRPr="00526B30" w:rsidTr="00A84E5E">
        <w:trPr>
          <w:jc w:val="center"/>
        </w:trPr>
        <w:tc>
          <w:tcPr>
            <w:tcW w:w="9716" w:type="dxa"/>
          </w:tcPr>
          <w:p w:rsidR="007D321B" w:rsidRPr="00366B1B" w:rsidRDefault="007D321B" w:rsidP="00FF3688">
            <w:pPr>
              <w:pStyle w:val="TableParagraph"/>
              <w:numPr>
                <w:ilvl w:val="0"/>
                <w:numId w:val="11"/>
              </w:numPr>
              <w:tabs>
                <w:tab w:val="left" w:pos="816"/>
                <w:tab w:val="left" w:pos="817"/>
              </w:tabs>
              <w:spacing w:line="269" w:lineRule="exact"/>
              <w:rPr>
                <w:sz w:val="20"/>
                <w:szCs w:val="20"/>
              </w:rPr>
            </w:pPr>
            <w:r w:rsidRPr="00366B1B">
              <w:rPr>
                <w:sz w:val="20"/>
                <w:szCs w:val="20"/>
              </w:rPr>
              <w:t xml:space="preserve">Француски језик: чита, </w:t>
            </w:r>
            <w:r w:rsidRPr="00366B1B">
              <w:rPr>
                <w:spacing w:val="-3"/>
                <w:sz w:val="20"/>
                <w:szCs w:val="20"/>
              </w:rPr>
              <w:t xml:space="preserve">пише, </w:t>
            </w:r>
            <w:r w:rsidRPr="00366B1B">
              <w:rPr>
                <w:sz w:val="20"/>
                <w:szCs w:val="20"/>
              </w:rPr>
              <w:t>говори, са оценом</w:t>
            </w:r>
            <w:r w:rsidRPr="00366B1B">
              <w:rPr>
                <w:spacing w:val="-4"/>
                <w:sz w:val="20"/>
                <w:szCs w:val="20"/>
              </w:rPr>
              <w:t xml:space="preserve"> </w:t>
            </w:r>
            <w:r w:rsidRPr="00366B1B">
              <w:rPr>
                <w:sz w:val="20"/>
                <w:szCs w:val="20"/>
              </w:rPr>
              <w:t>одлично,</w:t>
            </w:r>
          </w:p>
          <w:p w:rsidR="007D321B" w:rsidRPr="007D321B" w:rsidRDefault="007D321B" w:rsidP="00FF3688">
            <w:pPr>
              <w:pStyle w:val="TableParagraph"/>
              <w:numPr>
                <w:ilvl w:val="0"/>
                <w:numId w:val="11"/>
              </w:numPr>
              <w:tabs>
                <w:tab w:val="left" w:pos="816"/>
                <w:tab w:val="left" w:pos="817"/>
              </w:tabs>
              <w:spacing w:line="269" w:lineRule="exact"/>
              <w:rPr>
                <w:sz w:val="20"/>
                <w:szCs w:val="20"/>
              </w:rPr>
            </w:pPr>
            <w:r w:rsidRPr="00366B1B">
              <w:rPr>
                <w:sz w:val="20"/>
                <w:szCs w:val="20"/>
              </w:rPr>
              <w:t xml:space="preserve">Енглески језик: чита, </w:t>
            </w:r>
            <w:r w:rsidRPr="00366B1B">
              <w:rPr>
                <w:spacing w:val="-3"/>
                <w:sz w:val="20"/>
                <w:szCs w:val="20"/>
              </w:rPr>
              <w:t xml:space="preserve">пише, </w:t>
            </w:r>
            <w:r w:rsidRPr="00366B1B">
              <w:rPr>
                <w:sz w:val="20"/>
                <w:szCs w:val="20"/>
              </w:rPr>
              <w:t>говори, са оценом врло</w:t>
            </w:r>
            <w:r w:rsidRPr="00366B1B">
              <w:rPr>
                <w:spacing w:val="-6"/>
                <w:sz w:val="20"/>
                <w:szCs w:val="20"/>
              </w:rPr>
              <w:t xml:space="preserve"> </w:t>
            </w:r>
            <w:r w:rsidRPr="00366B1B">
              <w:rPr>
                <w:sz w:val="20"/>
                <w:szCs w:val="20"/>
              </w:rPr>
              <w:t>добро,</w:t>
            </w:r>
          </w:p>
          <w:p w:rsidR="00206CDD" w:rsidRPr="007D321B" w:rsidRDefault="007D321B" w:rsidP="00FF3688">
            <w:pPr>
              <w:pStyle w:val="TableParagraph"/>
              <w:numPr>
                <w:ilvl w:val="0"/>
                <w:numId w:val="11"/>
              </w:numPr>
              <w:tabs>
                <w:tab w:val="left" w:pos="816"/>
                <w:tab w:val="left" w:pos="817"/>
              </w:tabs>
              <w:spacing w:line="269" w:lineRule="exact"/>
              <w:rPr>
                <w:sz w:val="20"/>
                <w:szCs w:val="20"/>
              </w:rPr>
            </w:pPr>
            <w:r w:rsidRPr="007D321B">
              <w:rPr>
                <w:sz w:val="20"/>
                <w:szCs w:val="20"/>
              </w:rPr>
              <w:t xml:space="preserve">Италијански језик: чита, </w:t>
            </w:r>
            <w:r w:rsidRPr="007D321B">
              <w:rPr>
                <w:spacing w:val="-3"/>
                <w:sz w:val="20"/>
                <w:szCs w:val="20"/>
              </w:rPr>
              <w:t xml:space="preserve">пише, </w:t>
            </w:r>
            <w:r w:rsidRPr="007D321B">
              <w:rPr>
                <w:sz w:val="20"/>
                <w:szCs w:val="20"/>
              </w:rPr>
              <w:t>говори, са оценом</w:t>
            </w:r>
            <w:r w:rsidRPr="007D321B">
              <w:rPr>
                <w:spacing w:val="-21"/>
                <w:sz w:val="20"/>
                <w:szCs w:val="20"/>
              </w:rPr>
              <w:t xml:space="preserve"> </w:t>
            </w:r>
            <w:r w:rsidRPr="007D321B">
              <w:rPr>
                <w:sz w:val="20"/>
                <w:szCs w:val="20"/>
              </w:rPr>
              <w:t>задовољавајуће</w:t>
            </w:r>
          </w:p>
        </w:tc>
      </w:tr>
      <w:tr w:rsidR="00206CDD" w:rsidRPr="00526B30" w:rsidTr="00A84E5E">
        <w:trPr>
          <w:jc w:val="center"/>
        </w:trPr>
        <w:tc>
          <w:tcPr>
            <w:tcW w:w="9716" w:type="dxa"/>
          </w:tcPr>
          <w:p w:rsidR="00206CDD" w:rsidRPr="00526B30" w:rsidRDefault="00206CDD" w:rsidP="00FF3688">
            <w:pPr>
              <w:numPr>
                <w:ilvl w:val="0"/>
                <w:numId w:val="1"/>
              </w:numPr>
              <w:tabs>
                <w:tab w:val="clear" w:pos="720"/>
                <w:tab w:val="num" w:pos="361"/>
              </w:tabs>
              <w:ind w:left="361" w:hanging="361"/>
              <w:jc w:val="both"/>
              <w:rPr>
                <w:bCs/>
                <w:sz w:val="20"/>
                <w:szCs w:val="20"/>
              </w:rPr>
            </w:pPr>
            <w:r w:rsidRPr="00526B30">
              <w:rPr>
                <w:bCs/>
                <w:sz w:val="20"/>
                <w:szCs w:val="20"/>
              </w:rPr>
              <w:t>Област, ужа област:</w:t>
            </w:r>
          </w:p>
        </w:tc>
      </w:tr>
      <w:tr w:rsidR="00206CDD" w:rsidRPr="00526B30" w:rsidTr="00A84E5E">
        <w:trPr>
          <w:jc w:val="center"/>
        </w:trPr>
        <w:tc>
          <w:tcPr>
            <w:tcW w:w="9716" w:type="dxa"/>
          </w:tcPr>
          <w:p w:rsidR="00206CDD" w:rsidRPr="00526B30" w:rsidRDefault="00C44FE5" w:rsidP="00A84E5E">
            <w:pPr>
              <w:jc w:val="both"/>
              <w:rPr>
                <w:sz w:val="20"/>
                <w:szCs w:val="20"/>
              </w:rPr>
            </w:pPr>
            <w:hyperlink r:id="rId17" w:history="1">
              <w:r w:rsidR="007D321B" w:rsidRPr="007D321B">
                <w:rPr>
                  <w:rStyle w:val="Hyperlink"/>
                  <w:sz w:val="20"/>
                  <w:szCs w:val="20"/>
                </w:rPr>
                <w:t>Област: Медицина, ужа област: Патолошка</w:t>
              </w:r>
              <w:r w:rsidR="007D321B" w:rsidRPr="007D321B">
                <w:rPr>
                  <w:rStyle w:val="Hyperlink"/>
                  <w:spacing w:val="-27"/>
                  <w:sz w:val="20"/>
                  <w:szCs w:val="20"/>
                </w:rPr>
                <w:t xml:space="preserve"> </w:t>
              </w:r>
              <w:r w:rsidR="007D321B" w:rsidRPr="007D321B">
                <w:rPr>
                  <w:rStyle w:val="Hyperlink"/>
                  <w:sz w:val="20"/>
                  <w:szCs w:val="20"/>
                </w:rPr>
                <w:t>физиологија</w:t>
              </w:r>
            </w:hyperlink>
          </w:p>
        </w:tc>
      </w:tr>
      <w:tr w:rsidR="00206CDD" w:rsidRPr="00526B30" w:rsidTr="00A84E5E">
        <w:trPr>
          <w:jc w:val="center"/>
        </w:trPr>
        <w:tc>
          <w:tcPr>
            <w:tcW w:w="9716" w:type="dxa"/>
          </w:tcPr>
          <w:p w:rsidR="00206CDD" w:rsidRPr="00526B30" w:rsidRDefault="00206CDD" w:rsidP="00FF3688">
            <w:pPr>
              <w:numPr>
                <w:ilvl w:val="0"/>
                <w:numId w:val="1"/>
              </w:numPr>
              <w:tabs>
                <w:tab w:val="clear" w:pos="720"/>
                <w:tab w:val="num" w:pos="361"/>
              </w:tabs>
              <w:ind w:left="361" w:hanging="361"/>
              <w:jc w:val="both"/>
              <w:rPr>
                <w:bCs/>
                <w:sz w:val="20"/>
                <w:szCs w:val="20"/>
              </w:rPr>
            </w:pPr>
            <w:r w:rsidRPr="00526B30">
              <w:rPr>
                <w:bCs/>
                <w:sz w:val="20"/>
                <w:szCs w:val="20"/>
              </w:rPr>
              <w:t xml:space="preserve">Место и трајање специјализација и студијских боравака у иностранству (30 и више дана): </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1"/>
              </w:numPr>
              <w:tabs>
                <w:tab w:val="clear" w:pos="720"/>
                <w:tab w:val="num" w:pos="361"/>
              </w:tabs>
              <w:ind w:left="361" w:hanging="361"/>
              <w:jc w:val="both"/>
              <w:rPr>
                <w:bCs/>
                <w:sz w:val="20"/>
                <w:szCs w:val="20"/>
              </w:rPr>
            </w:pPr>
            <w:r w:rsidRPr="00526B30">
              <w:rPr>
                <w:bCs/>
                <w:sz w:val="20"/>
                <w:szCs w:val="20"/>
              </w:rPr>
              <w:t>Кретање у професионалном раду (установа, факултет, универзитет или фирма, трајање запослења и звање - навести сва звања):</w:t>
            </w:r>
          </w:p>
        </w:tc>
      </w:tr>
      <w:tr w:rsidR="00206CDD" w:rsidRPr="00526B30" w:rsidTr="00A84E5E">
        <w:trPr>
          <w:jc w:val="center"/>
        </w:trPr>
        <w:tc>
          <w:tcPr>
            <w:tcW w:w="9716" w:type="dxa"/>
          </w:tcPr>
          <w:p w:rsidR="007D321B" w:rsidRPr="00366B1B" w:rsidRDefault="007D321B" w:rsidP="007D321B">
            <w:pPr>
              <w:pStyle w:val="TableParagraph"/>
              <w:tabs>
                <w:tab w:val="left" w:pos="994"/>
              </w:tabs>
              <w:ind w:left="1277" w:right="89" w:hanging="1134"/>
              <w:rPr>
                <w:sz w:val="20"/>
                <w:szCs w:val="20"/>
              </w:rPr>
            </w:pPr>
            <w:r w:rsidRPr="00366B1B">
              <w:rPr>
                <w:sz w:val="20"/>
                <w:szCs w:val="20"/>
              </w:rPr>
              <w:t>1994</w:t>
            </w:r>
            <w:r w:rsidR="004A561F">
              <w:rPr>
                <w:sz w:val="20"/>
                <w:szCs w:val="20"/>
              </w:rPr>
              <w:t>-</w:t>
            </w:r>
            <w:r w:rsidRPr="00366B1B">
              <w:rPr>
                <w:sz w:val="20"/>
                <w:szCs w:val="20"/>
              </w:rPr>
              <w:t xml:space="preserve">1996. </w:t>
            </w:r>
            <w:r>
              <w:rPr>
                <w:sz w:val="20"/>
                <w:szCs w:val="20"/>
              </w:rPr>
              <w:tab/>
            </w:r>
            <w:hyperlink r:id="rId18" w:history="1">
              <w:r w:rsidRPr="00D4143A">
                <w:rPr>
                  <w:rStyle w:val="Hyperlink"/>
                  <w:sz w:val="20"/>
                  <w:szCs w:val="20"/>
                </w:rPr>
                <w:t>Универзитет у Крагујевцу, Медицински факултет, асистент-приправник за ужу научну област Патолошка</w:t>
              </w:r>
              <w:r w:rsidRPr="00D4143A">
                <w:rPr>
                  <w:rStyle w:val="Hyperlink"/>
                  <w:spacing w:val="-21"/>
                  <w:sz w:val="20"/>
                  <w:szCs w:val="20"/>
                </w:rPr>
                <w:t xml:space="preserve"> </w:t>
              </w:r>
              <w:r w:rsidRPr="00D4143A">
                <w:rPr>
                  <w:rStyle w:val="Hyperlink"/>
                  <w:sz w:val="20"/>
                  <w:szCs w:val="20"/>
                </w:rPr>
                <w:t>физиологија</w:t>
              </w:r>
            </w:hyperlink>
          </w:p>
          <w:p w:rsidR="007D321B" w:rsidRPr="00366B1B" w:rsidRDefault="007D321B" w:rsidP="007D321B">
            <w:pPr>
              <w:pStyle w:val="TableParagraph"/>
              <w:tabs>
                <w:tab w:val="left" w:pos="994"/>
              </w:tabs>
              <w:ind w:left="1277" w:right="89" w:hanging="1134"/>
              <w:rPr>
                <w:sz w:val="20"/>
                <w:szCs w:val="20"/>
              </w:rPr>
            </w:pPr>
            <w:r w:rsidRPr="00366B1B">
              <w:rPr>
                <w:sz w:val="20"/>
                <w:szCs w:val="20"/>
              </w:rPr>
              <w:t>1996</w:t>
            </w:r>
            <w:r w:rsidR="004A561F">
              <w:rPr>
                <w:sz w:val="20"/>
                <w:szCs w:val="20"/>
              </w:rPr>
              <w:t>-</w:t>
            </w:r>
            <w:r w:rsidRPr="00366B1B">
              <w:rPr>
                <w:sz w:val="20"/>
                <w:szCs w:val="20"/>
              </w:rPr>
              <w:t xml:space="preserve">1999. </w:t>
            </w:r>
            <w:r>
              <w:rPr>
                <w:sz w:val="20"/>
                <w:szCs w:val="20"/>
              </w:rPr>
              <w:tab/>
            </w:r>
            <w:hyperlink r:id="rId19" w:history="1">
              <w:r w:rsidRPr="00D4143A">
                <w:rPr>
                  <w:rStyle w:val="Hyperlink"/>
                  <w:sz w:val="20"/>
                  <w:szCs w:val="20"/>
                </w:rPr>
                <w:t>Универзитет у Крагујевцу, Медицински факултет, асистент за ужу научну област Патолошка</w:t>
              </w:r>
              <w:r w:rsidRPr="00D4143A">
                <w:rPr>
                  <w:rStyle w:val="Hyperlink"/>
                  <w:spacing w:val="-15"/>
                  <w:sz w:val="20"/>
                  <w:szCs w:val="20"/>
                </w:rPr>
                <w:t xml:space="preserve"> </w:t>
              </w:r>
              <w:r w:rsidRPr="00D4143A">
                <w:rPr>
                  <w:rStyle w:val="Hyperlink"/>
                  <w:sz w:val="20"/>
                  <w:szCs w:val="20"/>
                </w:rPr>
                <w:t>физиологија</w:t>
              </w:r>
            </w:hyperlink>
          </w:p>
          <w:p w:rsidR="007D321B" w:rsidRPr="00366B1B" w:rsidRDefault="007D321B" w:rsidP="007D321B">
            <w:pPr>
              <w:pStyle w:val="TableParagraph"/>
              <w:tabs>
                <w:tab w:val="left" w:pos="994"/>
              </w:tabs>
              <w:ind w:left="1277" w:right="89" w:hanging="1134"/>
              <w:rPr>
                <w:sz w:val="20"/>
                <w:szCs w:val="20"/>
              </w:rPr>
            </w:pPr>
            <w:r w:rsidRPr="00366B1B">
              <w:rPr>
                <w:sz w:val="20"/>
                <w:szCs w:val="20"/>
              </w:rPr>
              <w:t>1999</w:t>
            </w:r>
            <w:r w:rsidR="004A561F">
              <w:rPr>
                <w:sz w:val="20"/>
                <w:szCs w:val="20"/>
              </w:rPr>
              <w:t>-</w:t>
            </w:r>
            <w:r w:rsidRPr="00366B1B">
              <w:rPr>
                <w:sz w:val="20"/>
                <w:szCs w:val="20"/>
              </w:rPr>
              <w:t xml:space="preserve">2004. </w:t>
            </w:r>
            <w:r w:rsidR="004A561F">
              <w:rPr>
                <w:sz w:val="20"/>
                <w:szCs w:val="20"/>
              </w:rPr>
              <w:tab/>
            </w:r>
            <w:hyperlink r:id="rId20" w:history="1">
              <w:r w:rsidRPr="00D4143A">
                <w:rPr>
                  <w:rStyle w:val="Hyperlink"/>
                  <w:sz w:val="20"/>
                  <w:szCs w:val="20"/>
                </w:rPr>
                <w:t>Универзитет у Крагујевцу, Медицински факултет, доцент за ужу научну област Патолошка</w:t>
              </w:r>
              <w:r w:rsidRPr="00D4143A">
                <w:rPr>
                  <w:rStyle w:val="Hyperlink"/>
                  <w:spacing w:val="-15"/>
                  <w:sz w:val="20"/>
                  <w:szCs w:val="20"/>
                </w:rPr>
                <w:t xml:space="preserve"> </w:t>
              </w:r>
              <w:r w:rsidRPr="00D4143A">
                <w:rPr>
                  <w:rStyle w:val="Hyperlink"/>
                  <w:sz w:val="20"/>
                  <w:szCs w:val="20"/>
                </w:rPr>
                <w:t>физиологија</w:t>
              </w:r>
            </w:hyperlink>
          </w:p>
          <w:p w:rsidR="00206CDD" w:rsidRDefault="007D321B" w:rsidP="007D321B">
            <w:pPr>
              <w:tabs>
                <w:tab w:val="left" w:pos="994"/>
              </w:tabs>
              <w:ind w:left="1277" w:hanging="1134"/>
              <w:jc w:val="both"/>
              <w:rPr>
                <w:sz w:val="20"/>
                <w:szCs w:val="20"/>
              </w:rPr>
            </w:pPr>
            <w:r w:rsidRPr="007D321B">
              <w:rPr>
                <w:sz w:val="20"/>
                <w:szCs w:val="20"/>
              </w:rPr>
              <w:t>2004</w:t>
            </w:r>
            <w:r w:rsidR="004A561F">
              <w:rPr>
                <w:sz w:val="20"/>
                <w:szCs w:val="20"/>
              </w:rPr>
              <w:t>-2009.</w:t>
            </w:r>
            <w:r w:rsidRPr="007D321B">
              <w:rPr>
                <w:sz w:val="20"/>
                <w:szCs w:val="20"/>
              </w:rPr>
              <w:tab/>
            </w:r>
            <w:hyperlink r:id="rId21" w:history="1">
              <w:r w:rsidRPr="00D4143A">
                <w:rPr>
                  <w:rStyle w:val="Hyperlink"/>
                  <w:sz w:val="20"/>
                  <w:szCs w:val="20"/>
                </w:rPr>
                <w:t xml:space="preserve">Универзитет у Крагујевцу, Медицински факултет, ванредни професор за </w:t>
              </w:r>
              <w:r w:rsidRPr="00D4143A">
                <w:rPr>
                  <w:rStyle w:val="Hyperlink"/>
                  <w:spacing w:val="1"/>
                  <w:sz w:val="20"/>
                  <w:szCs w:val="20"/>
                </w:rPr>
                <w:t xml:space="preserve"> </w:t>
              </w:r>
              <w:r w:rsidRPr="00D4143A">
                <w:rPr>
                  <w:rStyle w:val="Hyperlink"/>
                  <w:sz w:val="20"/>
                  <w:szCs w:val="20"/>
                </w:rPr>
                <w:t>ужу</w:t>
              </w:r>
              <w:r w:rsidRPr="00D4143A">
                <w:rPr>
                  <w:rStyle w:val="Hyperlink"/>
                  <w:spacing w:val="1"/>
                  <w:sz w:val="20"/>
                  <w:szCs w:val="20"/>
                </w:rPr>
                <w:t xml:space="preserve"> </w:t>
              </w:r>
              <w:r w:rsidRPr="00D4143A">
                <w:rPr>
                  <w:rStyle w:val="Hyperlink"/>
                  <w:sz w:val="20"/>
                  <w:szCs w:val="20"/>
                </w:rPr>
                <w:t>научну област Патолошка</w:t>
              </w:r>
              <w:r w:rsidRPr="00D4143A">
                <w:rPr>
                  <w:rStyle w:val="Hyperlink"/>
                  <w:spacing w:val="-13"/>
                  <w:sz w:val="20"/>
                  <w:szCs w:val="20"/>
                </w:rPr>
                <w:t xml:space="preserve"> </w:t>
              </w:r>
              <w:r w:rsidRPr="00D4143A">
                <w:rPr>
                  <w:rStyle w:val="Hyperlink"/>
                  <w:sz w:val="20"/>
                  <w:szCs w:val="20"/>
                </w:rPr>
                <w:t>физиологија</w:t>
              </w:r>
            </w:hyperlink>
          </w:p>
          <w:p w:rsidR="004A561F" w:rsidRDefault="004A561F" w:rsidP="004A561F">
            <w:pPr>
              <w:tabs>
                <w:tab w:val="left" w:pos="994"/>
              </w:tabs>
              <w:ind w:left="1277" w:hanging="1134"/>
              <w:jc w:val="both"/>
              <w:rPr>
                <w:sz w:val="20"/>
                <w:szCs w:val="20"/>
              </w:rPr>
            </w:pPr>
            <w:r>
              <w:rPr>
                <w:sz w:val="20"/>
                <w:szCs w:val="20"/>
              </w:rPr>
              <w:lastRenderedPageBreak/>
              <w:t>2009-</w:t>
            </w:r>
            <w:r w:rsidRPr="007D321B">
              <w:rPr>
                <w:sz w:val="20"/>
                <w:szCs w:val="20"/>
              </w:rPr>
              <w:tab/>
            </w:r>
            <w:r>
              <w:rPr>
                <w:sz w:val="20"/>
                <w:szCs w:val="20"/>
              </w:rPr>
              <w:tab/>
            </w:r>
            <w:hyperlink r:id="rId22" w:history="1">
              <w:r w:rsidRPr="00D4143A">
                <w:rPr>
                  <w:rStyle w:val="Hyperlink"/>
                  <w:sz w:val="20"/>
                  <w:szCs w:val="20"/>
                </w:rPr>
                <w:t xml:space="preserve">Универзитет у Крагујевцу, Медицински факултет, редовни професор за </w:t>
              </w:r>
              <w:r w:rsidRPr="00D4143A">
                <w:rPr>
                  <w:rStyle w:val="Hyperlink"/>
                  <w:spacing w:val="1"/>
                  <w:sz w:val="20"/>
                  <w:szCs w:val="20"/>
                </w:rPr>
                <w:t xml:space="preserve"> </w:t>
              </w:r>
              <w:r w:rsidRPr="00D4143A">
                <w:rPr>
                  <w:rStyle w:val="Hyperlink"/>
                  <w:sz w:val="20"/>
                  <w:szCs w:val="20"/>
                </w:rPr>
                <w:t>ужу</w:t>
              </w:r>
              <w:r w:rsidRPr="00D4143A">
                <w:rPr>
                  <w:rStyle w:val="Hyperlink"/>
                  <w:spacing w:val="1"/>
                  <w:sz w:val="20"/>
                  <w:szCs w:val="20"/>
                </w:rPr>
                <w:t xml:space="preserve"> </w:t>
              </w:r>
              <w:r w:rsidRPr="00D4143A">
                <w:rPr>
                  <w:rStyle w:val="Hyperlink"/>
                  <w:sz w:val="20"/>
                  <w:szCs w:val="20"/>
                </w:rPr>
                <w:t>научну област Патолошка</w:t>
              </w:r>
              <w:r w:rsidRPr="00D4143A">
                <w:rPr>
                  <w:rStyle w:val="Hyperlink"/>
                  <w:spacing w:val="-13"/>
                  <w:sz w:val="20"/>
                  <w:szCs w:val="20"/>
                </w:rPr>
                <w:t xml:space="preserve"> </w:t>
              </w:r>
              <w:r w:rsidRPr="00D4143A">
                <w:rPr>
                  <w:rStyle w:val="Hyperlink"/>
                  <w:sz w:val="20"/>
                  <w:szCs w:val="20"/>
                </w:rPr>
                <w:t>физиологија</w:t>
              </w:r>
            </w:hyperlink>
          </w:p>
          <w:p w:rsidR="004A561F" w:rsidRPr="004A561F" w:rsidRDefault="004A561F" w:rsidP="004A561F">
            <w:pPr>
              <w:tabs>
                <w:tab w:val="left" w:pos="994"/>
              </w:tabs>
              <w:ind w:left="1277" w:hanging="1134"/>
              <w:jc w:val="both"/>
              <w:rPr>
                <w:sz w:val="20"/>
                <w:szCs w:val="20"/>
              </w:rPr>
            </w:pPr>
          </w:p>
          <w:p w:rsidR="004A561F" w:rsidRPr="00366B1B" w:rsidRDefault="004A561F" w:rsidP="004A561F">
            <w:pPr>
              <w:pStyle w:val="TableParagraph"/>
              <w:tabs>
                <w:tab w:val="left" w:pos="815"/>
                <w:tab w:val="left" w:pos="816"/>
              </w:tabs>
              <w:ind w:left="1277" w:right="93" w:hanging="1277"/>
              <w:rPr>
                <w:sz w:val="20"/>
                <w:szCs w:val="20"/>
              </w:rPr>
            </w:pPr>
            <w:r w:rsidRPr="00366B1B">
              <w:rPr>
                <w:sz w:val="20"/>
                <w:szCs w:val="20"/>
              </w:rPr>
              <w:t xml:space="preserve">1996–2000. </w:t>
            </w:r>
            <w:r>
              <w:rPr>
                <w:sz w:val="20"/>
                <w:szCs w:val="20"/>
              </w:rPr>
              <w:tab/>
            </w:r>
            <w:r w:rsidRPr="00366B1B">
              <w:rPr>
                <w:sz w:val="20"/>
                <w:szCs w:val="20"/>
              </w:rPr>
              <w:t>клинички лекар у Одељењу за ендокринологију, дијабетес и болести метаболизма, Интерне клинике, Клиничко-болнички центар</w:t>
            </w:r>
            <w:r w:rsidRPr="00366B1B">
              <w:rPr>
                <w:spacing w:val="-26"/>
                <w:sz w:val="20"/>
                <w:szCs w:val="20"/>
              </w:rPr>
              <w:t xml:space="preserve"> </w:t>
            </w:r>
            <w:r w:rsidRPr="00366B1B">
              <w:rPr>
                <w:sz w:val="20"/>
                <w:szCs w:val="20"/>
              </w:rPr>
              <w:t>Крагујевац</w:t>
            </w:r>
          </w:p>
          <w:p w:rsidR="004A561F" w:rsidRPr="00366B1B" w:rsidRDefault="004A561F" w:rsidP="004A561F">
            <w:pPr>
              <w:pStyle w:val="TableParagraph"/>
              <w:tabs>
                <w:tab w:val="left" w:pos="816"/>
                <w:tab w:val="left" w:pos="817"/>
              </w:tabs>
              <w:ind w:left="1277" w:right="95" w:hanging="1277"/>
              <w:rPr>
                <w:sz w:val="20"/>
                <w:szCs w:val="20"/>
              </w:rPr>
            </w:pPr>
            <w:r w:rsidRPr="00366B1B">
              <w:rPr>
                <w:sz w:val="20"/>
                <w:szCs w:val="20"/>
              </w:rPr>
              <w:t xml:space="preserve">2000–2003. </w:t>
            </w:r>
            <w:r>
              <w:rPr>
                <w:sz w:val="20"/>
                <w:szCs w:val="20"/>
              </w:rPr>
              <w:tab/>
            </w:r>
            <w:r w:rsidRPr="00366B1B">
              <w:rPr>
                <w:sz w:val="20"/>
                <w:szCs w:val="20"/>
              </w:rPr>
              <w:t>лекар специјалиста у Одељењу за ендокринологију, дијабетес и болести метаболизма, Интерне клинике, Клиничко-болнички центар</w:t>
            </w:r>
            <w:r w:rsidRPr="00366B1B">
              <w:rPr>
                <w:spacing w:val="-27"/>
                <w:sz w:val="20"/>
                <w:szCs w:val="20"/>
              </w:rPr>
              <w:t xml:space="preserve"> </w:t>
            </w:r>
            <w:r w:rsidRPr="00366B1B">
              <w:rPr>
                <w:sz w:val="20"/>
                <w:szCs w:val="20"/>
              </w:rPr>
              <w:t>Крагујевац</w:t>
            </w:r>
          </w:p>
          <w:p w:rsidR="004A561F" w:rsidRPr="00366B1B" w:rsidRDefault="004A561F" w:rsidP="004A561F">
            <w:pPr>
              <w:pStyle w:val="TableParagraph"/>
              <w:tabs>
                <w:tab w:val="left" w:pos="816"/>
                <w:tab w:val="left" w:pos="817"/>
              </w:tabs>
              <w:ind w:left="1277" w:right="97" w:hanging="1277"/>
              <w:rPr>
                <w:sz w:val="20"/>
                <w:szCs w:val="20"/>
              </w:rPr>
            </w:pPr>
            <w:r w:rsidRPr="00366B1B">
              <w:rPr>
                <w:sz w:val="20"/>
                <w:szCs w:val="20"/>
              </w:rPr>
              <w:t xml:space="preserve">2003–2005. </w:t>
            </w:r>
            <w:r>
              <w:rPr>
                <w:sz w:val="20"/>
                <w:szCs w:val="20"/>
              </w:rPr>
              <w:tab/>
            </w:r>
            <w:r w:rsidRPr="00366B1B">
              <w:rPr>
                <w:spacing w:val="-3"/>
                <w:sz w:val="20"/>
                <w:szCs w:val="20"/>
              </w:rPr>
              <w:t xml:space="preserve">Шеф </w:t>
            </w:r>
            <w:r w:rsidRPr="00366B1B">
              <w:rPr>
                <w:sz w:val="20"/>
                <w:szCs w:val="20"/>
              </w:rPr>
              <w:t>Одсека интензивне метаболичке неге у Одељењу за ендокринологију, дијабетес и болести метаболизма, Интерне клинике, Клинички центар</w:t>
            </w:r>
            <w:r w:rsidRPr="00366B1B">
              <w:rPr>
                <w:spacing w:val="-35"/>
                <w:sz w:val="20"/>
                <w:szCs w:val="20"/>
              </w:rPr>
              <w:t xml:space="preserve"> </w:t>
            </w:r>
            <w:r w:rsidRPr="00366B1B">
              <w:rPr>
                <w:sz w:val="20"/>
                <w:szCs w:val="20"/>
              </w:rPr>
              <w:t>Крагујевац</w:t>
            </w:r>
          </w:p>
          <w:p w:rsidR="004A561F" w:rsidRDefault="004A561F" w:rsidP="004A561F">
            <w:pPr>
              <w:tabs>
                <w:tab w:val="left" w:pos="994"/>
              </w:tabs>
              <w:ind w:left="1277" w:hanging="1277"/>
              <w:jc w:val="both"/>
              <w:rPr>
                <w:sz w:val="20"/>
                <w:szCs w:val="20"/>
              </w:rPr>
            </w:pPr>
            <w:r w:rsidRPr="004A561F">
              <w:rPr>
                <w:sz w:val="20"/>
                <w:szCs w:val="20"/>
              </w:rPr>
              <w:t>2008–</w:t>
            </w:r>
            <w:r w:rsidRPr="004A561F">
              <w:rPr>
                <w:sz w:val="20"/>
                <w:szCs w:val="20"/>
              </w:rPr>
              <w:tab/>
            </w:r>
            <w:r>
              <w:rPr>
                <w:sz w:val="20"/>
                <w:szCs w:val="20"/>
              </w:rPr>
              <w:tab/>
            </w:r>
            <w:r w:rsidRPr="004A561F">
              <w:rPr>
                <w:sz w:val="20"/>
                <w:szCs w:val="20"/>
              </w:rPr>
              <w:t xml:space="preserve">начелник </w:t>
            </w:r>
            <w:r w:rsidRPr="004A561F">
              <w:rPr>
                <w:spacing w:val="-3"/>
                <w:sz w:val="20"/>
                <w:szCs w:val="20"/>
              </w:rPr>
              <w:t xml:space="preserve">Одељења </w:t>
            </w:r>
            <w:r w:rsidRPr="004A561F">
              <w:rPr>
                <w:sz w:val="20"/>
                <w:szCs w:val="20"/>
              </w:rPr>
              <w:t>за дијабетес у Центру за ендокринологију, дијабетес</w:t>
            </w:r>
            <w:r w:rsidRPr="004A561F">
              <w:rPr>
                <w:spacing w:val="29"/>
                <w:sz w:val="20"/>
                <w:szCs w:val="20"/>
              </w:rPr>
              <w:t xml:space="preserve"> </w:t>
            </w:r>
            <w:r w:rsidRPr="004A561F">
              <w:rPr>
                <w:sz w:val="20"/>
                <w:szCs w:val="20"/>
              </w:rPr>
              <w:t>и</w:t>
            </w:r>
            <w:r w:rsidRPr="004A561F">
              <w:rPr>
                <w:spacing w:val="5"/>
                <w:sz w:val="20"/>
                <w:szCs w:val="20"/>
              </w:rPr>
              <w:t xml:space="preserve"> </w:t>
            </w:r>
            <w:r w:rsidRPr="004A561F">
              <w:rPr>
                <w:sz w:val="20"/>
                <w:szCs w:val="20"/>
              </w:rPr>
              <w:t>болести метаболизма, Интерне клинике, Клинички центар</w:t>
            </w:r>
            <w:r w:rsidRPr="004A561F">
              <w:rPr>
                <w:spacing w:val="-26"/>
                <w:sz w:val="20"/>
                <w:szCs w:val="20"/>
              </w:rPr>
              <w:t xml:space="preserve"> </w:t>
            </w:r>
            <w:r w:rsidRPr="004A561F">
              <w:rPr>
                <w:sz w:val="20"/>
                <w:szCs w:val="20"/>
              </w:rPr>
              <w:t>Крагујевац</w:t>
            </w:r>
          </w:p>
          <w:p w:rsidR="00A46D14" w:rsidRDefault="00A46D14" w:rsidP="00A46D14">
            <w:pPr>
              <w:tabs>
                <w:tab w:val="left" w:pos="994"/>
              </w:tabs>
              <w:ind w:left="1277" w:hanging="1277"/>
              <w:jc w:val="both"/>
              <w:rPr>
                <w:sz w:val="20"/>
                <w:szCs w:val="20"/>
              </w:rPr>
            </w:pPr>
            <w:r>
              <w:rPr>
                <w:sz w:val="20"/>
                <w:szCs w:val="20"/>
              </w:rPr>
              <w:t>2012</w:t>
            </w:r>
            <w:r w:rsidRPr="004A561F">
              <w:rPr>
                <w:sz w:val="20"/>
                <w:szCs w:val="20"/>
              </w:rPr>
              <w:t>–</w:t>
            </w:r>
            <w:r w:rsidRPr="004A561F">
              <w:rPr>
                <w:sz w:val="20"/>
                <w:szCs w:val="20"/>
              </w:rPr>
              <w:tab/>
            </w:r>
            <w:r>
              <w:rPr>
                <w:sz w:val="20"/>
                <w:szCs w:val="20"/>
              </w:rPr>
              <w:tab/>
            </w:r>
            <w:r w:rsidRPr="004A561F">
              <w:rPr>
                <w:sz w:val="20"/>
                <w:szCs w:val="20"/>
              </w:rPr>
              <w:t>начелник Центру за ендокринологију, дијабетес</w:t>
            </w:r>
            <w:r w:rsidRPr="004A561F">
              <w:rPr>
                <w:spacing w:val="29"/>
                <w:sz w:val="20"/>
                <w:szCs w:val="20"/>
              </w:rPr>
              <w:t xml:space="preserve"> </w:t>
            </w:r>
            <w:r w:rsidRPr="004A561F">
              <w:rPr>
                <w:sz w:val="20"/>
                <w:szCs w:val="20"/>
              </w:rPr>
              <w:t>и</w:t>
            </w:r>
            <w:r w:rsidRPr="004A561F">
              <w:rPr>
                <w:spacing w:val="5"/>
                <w:sz w:val="20"/>
                <w:szCs w:val="20"/>
              </w:rPr>
              <w:t xml:space="preserve"> </w:t>
            </w:r>
            <w:r w:rsidRPr="004A561F">
              <w:rPr>
                <w:sz w:val="20"/>
                <w:szCs w:val="20"/>
              </w:rPr>
              <w:t>болести метаболизма, Интерне клинике, Клинички центар</w:t>
            </w:r>
            <w:r w:rsidRPr="004A561F">
              <w:rPr>
                <w:spacing w:val="-26"/>
                <w:sz w:val="20"/>
                <w:szCs w:val="20"/>
              </w:rPr>
              <w:t xml:space="preserve"> </w:t>
            </w:r>
            <w:r w:rsidRPr="004A561F">
              <w:rPr>
                <w:sz w:val="20"/>
                <w:szCs w:val="20"/>
              </w:rPr>
              <w:t>Крагујевац</w:t>
            </w:r>
          </w:p>
          <w:p w:rsidR="00A46D14" w:rsidRPr="00A46D14" w:rsidRDefault="00A46D14" w:rsidP="004A561F">
            <w:pPr>
              <w:tabs>
                <w:tab w:val="left" w:pos="994"/>
              </w:tabs>
              <w:ind w:left="1277" w:hanging="1277"/>
              <w:jc w:val="both"/>
              <w:rPr>
                <w:sz w:val="20"/>
                <w:szCs w:val="20"/>
              </w:rPr>
            </w:pPr>
          </w:p>
          <w:p w:rsidR="004A561F" w:rsidRPr="004A561F" w:rsidRDefault="004A561F" w:rsidP="007D321B">
            <w:pPr>
              <w:tabs>
                <w:tab w:val="left" w:pos="994"/>
              </w:tabs>
              <w:ind w:left="1277" w:hanging="1134"/>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1"/>
              </w:numPr>
              <w:tabs>
                <w:tab w:val="clear" w:pos="720"/>
                <w:tab w:val="num" w:pos="361"/>
              </w:tabs>
              <w:ind w:left="361" w:hanging="361"/>
              <w:jc w:val="both"/>
              <w:rPr>
                <w:bCs/>
                <w:sz w:val="20"/>
                <w:szCs w:val="20"/>
              </w:rPr>
            </w:pPr>
            <w:r w:rsidRPr="00526B30">
              <w:rPr>
                <w:bCs/>
                <w:sz w:val="20"/>
                <w:szCs w:val="20"/>
              </w:rPr>
              <w:lastRenderedPageBreak/>
              <w:t>Чланство у стручним и научним асоцијацијама:</w:t>
            </w:r>
          </w:p>
        </w:tc>
      </w:tr>
      <w:tr w:rsidR="00206CDD" w:rsidRPr="00526B30" w:rsidTr="00A84E5E">
        <w:trPr>
          <w:jc w:val="center"/>
        </w:trPr>
        <w:tc>
          <w:tcPr>
            <w:tcW w:w="9716" w:type="dxa"/>
            <w:tcBorders>
              <w:bottom w:val="double" w:sz="4" w:space="0" w:color="auto"/>
            </w:tcBorders>
          </w:tcPr>
          <w:p w:rsidR="00D4143A" w:rsidRPr="00366B1B" w:rsidRDefault="00D4143A" w:rsidP="00FF3688">
            <w:pPr>
              <w:pStyle w:val="TableParagraph"/>
              <w:numPr>
                <w:ilvl w:val="0"/>
                <w:numId w:val="12"/>
              </w:numPr>
              <w:tabs>
                <w:tab w:val="left" w:pos="816"/>
                <w:tab w:val="left" w:pos="817"/>
              </w:tabs>
              <w:spacing w:line="267" w:lineRule="exact"/>
              <w:rPr>
                <w:sz w:val="20"/>
                <w:szCs w:val="20"/>
              </w:rPr>
            </w:pPr>
            <w:r w:rsidRPr="00366B1B">
              <w:rPr>
                <w:sz w:val="20"/>
                <w:szCs w:val="20"/>
              </w:rPr>
              <w:t>Српско лекарско</w:t>
            </w:r>
            <w:r w:rsidRPr="00366B1B">
              <w:rPr>
                <w:spacing w:val="-6"/>
                <w:sz w:val="20"/>
                <w:szCs w:val="20"/>
              </w:rPr>
              <w:t xml:space="preserve"> </w:t>
            </w:r>
            <w:r w:rsidRPr="00366B1B">
              <w:rPr>
                <w:sz w:val="20"/>
                <w:szCs w:val="20"/>
              </w:rPr>
              <w:t>друштво</w:t>
            </w:r>
          </w:p>
          <w:p w:rsidR="00D4143A" w:rsidRPr="00366B1B" w:rsidRDefault="00D4143A" w:rsidP="00FF3688">
            <w:pPr>
              <w:pStyle w:val="TableParagraph"/>
              <w:numPr>
                <w:ilvl w:val="0"/>
                <w:numId w:val="12"/>
              </w:numPr>
              <w:tabs>
                <w:tab w:val="left" w:pos="816"/>
                <w:tab w:val="left" w:pos="817"/>
              </w:tabs>
              <w:spacing w:line="269" w:lineRule="exact"/>
              <w:rPr>
                <w:sz w:val="20"/>
                <w:szCs w:val="20"/>
              </w:rPr>
            </w:pPr>
            <w:r w:rsidRPr="00366B1B">
              <w:rPr>
                <w:sz w:val="20"/>
                <w:szCs w:val="20"/>
              </w:rPr>
              <w:t xml:space="preserve">2004– European Association for the Study </w:t>
            </w:r>
            <w:r w:rsidRPr="00366B1B">
              <w:rPr>
                <w:spacing w:val="-3"/>
                <w:sz w:val="20"/>
                <w:szCs w:val="20"/>
              </w:rPr>
              <w:t xml:space="preserve">of </w:t>
            </w:r>
            <w:r w:rsidRPr="00366B1B">
              <w:rPr>
                <w:sz w:val="20"/>
                <w:szCs w:val="20"/>
              </w:rPr>
              <w:t>Diabetes</w:t>
            </w:r>
            <w:r w:rsidRPr="00366B1B">
              <w:rPr>
                <w:spacing w:val="-14"/>
                <w:sz w:val="20"/>
                <w:szCs w:val="20"/>
              </w:rPr>
              <w:t xml:space="preserve"> </w:t>
            </w:r>
            <w:r w:rsidRPr="00366B1B">
              <w:rPr>
                <w:sz w:val="20"/>
                <w:szCs w:val="20"/>
              </w:rPr>
              <w:t>(EASD)</w:t>
            </w:r>
          </w:p>
          <w:p w:rsidR="00D4143A" w:rsidRPr="00366B1B" w:rsidRDefault="00D4143A" w:rsidP="00FF3688">
            <w:pPr>
              <w:pStyle w:val="TableParagraph"/>
              <w:numPr>
                <w:ilvl w:val="0"/>
                <w:numId w:val="12"/>
              </w:numPr>
              <w:tabs>
                <w:tab w:val="left" w:pos="816"/>
                <w:tab w:val="left" w:pos="817"/>
              </w:tabs>
              <w:spacing w:line="269" w:lineRule="exact"/>
              <w:rPr>
                <w:sz w:val="20"/>
                <w:szCs w:val="20"/>
              </w:rPr>
            </w:pPr>
            <w:r w:rsidRPr="00366B1B">
              <w:rPr>
                <w:sz w:val="20"/>
                <w:szCs w:val="20"/>
              </w:rPr>
              <w:t xml:space="preserve">2007– Mediterreanean </w:t>
            </w:r>
            <w:r w:rsidRPr="00366B1B">
              <w:rPr>
                <w:spacing w:val="-3"/>
                <w:sz w:val="20"/>
                <w:szCs w:val="20"/>
              </w:rPr>
              <w:t xml:space="preserve">Group for </w:t>
            </w:r>
            <w:r w:rsidRPr="00366B1B">
              <w:rPr>
                <w:sz w:val="20"/>
                <w:szCs w:val="20"/>
              </w:rPr>
              <w:t xml:space="preserve">the </w:t>
            </w:r>
            <w:r w:rsidRPr="00366B1B">
              <w:rPr>
                <w:spacing w:val="-3"/>
                <w:sz w:val="20"/>
                <w:szCs w:val="20"/>
              </w:rPr>
              <w:t xml:space="preserve">Study of </w:t>
            </w:r>
            <w:r w:rsidRPr="00366B1B">
              <w:rPr>
                <w:sz w:val="20"/>
                <w:szCs w:val="20"/>
              </w:rPr>
              <w:t>Diabetes</w:t>
            </w:r>
            <w:r w:rsidRPr="00366B1B">
              <w:rPr>
                <w:spacing w:val="40"/>
                <w:sz w:val="20"/>
                <w:szCs w:val="20"/>
              </w:rPr>
              <w:t xml:space="preserve"> </w:t>
            </w:r>
            <w:r w:rsidRPr="00366B1B">
              <w:rPr>
                <w:sz w:val="20"/>
                <w:szCs w:val="20"/>
              </w:rPr>
              <w:t>(MGSD)</w:t>
            </w:r>
          </w:p>
          <w:p w:rsidR="00206CDD" w:rsidRPr="00D4143A" w:rsidRDefault="00D4143A" w:rsidP="00FF3688">
            <w:pPr>
              <w:pStyle w:val="ListParagraph"/>
              <w:numPr>
                <w:ilvl w:val="0"/>
                <w:numId w:val="12"/>
              </w:numPr>
              <w:jc w:val="both"/>
              <w:rPr>
                <w:sz w:val="20"/>
                <w:szCs w:val="20"/>
              </w:rPr>
            </w:pPr>
            <w:r w:rsidRPr="00D4143A">
              <w:rPr>
                <w:sz w:val="20"/>
                <w:szCs w:val="20"/>
              </w:rPr>
              <w:t xml:space="preserve">2009– Лекарска </w:t>
            </w:r>
            <w:r w:rsidRPr="00D4143A">
              <w:rPr>
                <w:spacing w:val="-3"/>
                <w:sz w:val="20"/>
                <w:szCs w:val="20"/>
              </w:rPr>
              <w:t xml:space="preserve">комора </w:t>
            </w:r>
            <w:r w:rsidRPr="00D4143A">
              <w:rPr>
                <w:spacing w:val="11"/>
                <w:sz w:val="20"/>
                <w:szCs w:val="20"/>
              </w:rPr>
              <w:t xml:space="preserve"> </w:t>
            </w:r>
            <w:r w:rsidRPr="00D4143A">
              <w:rPr>
                <w:sz w:val="20"/>
                <w:szCs w:val="20"/>
              </w:rPr>
              <w:t>Србије</w:t>
            </w:r>
          </w:p>
        </w:tc>
      </w:tr>
    </w:tbl>
    <w:p w:rsidR="00907A71" w:rsidRDefault="00907A71" w:rsidP="00206CDD"/>
    <w:p w:rsidR="00907A71" w:rsidRDefault="00907A71" w:rsidP="00206CDD"/>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01522E" w:rsidRPr="00526B30" w:rsidTr="00A84E5E">
        <w:trPr>
          <w:trHeight w:val="567"/>
          <w:jc w:val="center"/>
        </w:trPr>
        <w:tc>
          <w:tcPr>
            <w:tcW w:w="9716" w:type="dxa"/>
            <w:tcBorders>
              <w:top w:val="double" w:sz="4" w:space="0" w:color="auto"/>
              <w:bottom w:val="double" w:sz="4" w:space="0" w:color="auto"/>
            </w:tcBorders>
            <w:shd w:val="clear" w:color="auto" w:fill="D9D9D9"/>
            <w:vAlign w:val="center"/>
          </w:tcPr>
          <w:p w:rsidR="0001522E" w:rsidRPr="00B31F04" w:rsidRDefault="0001522E" w:rsidP="00A84E5E">
            <w:pPr>
              <w:jc w:val="center"/>
              <w:rPr>
                <w:b/>
              </w:rPr>
            </w:pPr>
            <w:r w:rsidRPr="00B31F04">
              <w:rPr>
                <w:b/>
              </w:rPr>
              <w:t>II ОСТВАРЕНИ РЕЗУЛТАТИ</w:t>
            </w:r>
          </w:p>
        </w:tc>
      </w:tr>
      <w:tr w:rsidR="0001522E" w:rsidRPr="00526B30" w:rsidTr="00A84E5E">
        <w:trPr>
          <w:trHeight w:val="395"/>
          <w:jc w:val="center"/>
        </w:trPr>
        <w:tc>
          <w:tcPr>
            <w:tcW w:w="9716" w:type="dxa"/>
            <w:tcBorders>
              <w:top w:val="double" w:sz="4" w:space="0" w:color="auto"/>
              <w:bottom w:val="double" w:sz="4" w:space="0" w:color="auto"/>
            </w:tcBorders>
            <w:shd w:val="clear" w:color="auto" w:fill="D9D9D9"/>
            <w:vAlign w:val="center"/>
          </w:tcPr>
          <w:p w:rsidR="0001522E" w:rsidRPr="00B31F04" w:rsidRDefault="0001522E" w:rsidP="00A84E5E">
            <w:pPr>
              <w:jc w:val="center"/>
              <w:rPr>
                <w:b/>
                <w:sz w:val="20"/>
                <w:szCs w:val="20"/>
              </w:rPr>
            </w:pPr>
            <w:r w:rsidRPr="00B31F04">
              <w:rPr>
                <w:b/>
                <w:sz w:val="20"/>
                <w:szCs w:val="20"/>
              </w:rPr>
              <w:t>1. ОБАВЕЗНИ ЕЛЕМЕНТИ</w:t>
            </w:r>
          </w:p>
        </w:tc>
      </w:tr>
      <w:tr w:rsidR="0001522E" w:rsidRPr="00526B30" w:rsidTr="00A84E5E">
        <w:trPr>
          <w:trHeight w:val="386"/>
          <w:jc w:val="center"/>
        </w:trPr>
        <w:tc>
          <w:tcPr>
            <w:tcW w:w="9716" w:type="dxa"/>
            <w:tcBorders>
              <w:top w:val="double" w:sz="4" w:space="0" w:color="auto"/>
              <w:bottom w:val="double" w:sz="4" w:space="0" w:color="auto"/>
            </w:tcBorders>
            <w:shd w:val="clear" w:color="auto" w:fill="D9D9D9"/>
            <w:vAlign w:val="center"/>
          </w:tcPr>
          <w:p w:rsidR="0001522E" w:rsidRPr="00526B30" w:rsidRDefault="0001522E" w:rsidP="00A84E5E">
            <w:pPr>
              <w:rPr>
                <w:b/>
                <w:sz w:val="20"/>
                <w:szCs w:val="20"/>
              </w:rPr>
            </w:pPr>
            <w:r>
              <w:rPr>
                <w:b/>
                <w:sz w:val="20"/>
                <w:szCs w:val="20"/>
              </w:rPr>
              <w:t>1.1. РЕЗУЛТАТИ</w:t>
            </w:r>
            <w:r w:rsidRPr="00526B30">
              <w:rPr>
                <w:b/>
                <w:sz w:val="20"/>
                <w:szCs w:val="20"/>
              </w:rPr>
              <w:t xml:space="preserve"> </w:t>
            </w:r>
            <w:r>
              <w:rPr>
                <w:b/>
                <w:sz w:val="20"/>
                <w:szCs w:val="20"/>
              </w:rPr>
              <w:t>НАУЧНОГ</w:t>
            </w:r>
            <w:r w:rsidRPr="00526B30">
              <w:rPr>
                <w:b/>
                <w:sz w:val="20"/>
                <w:szCs w:val="20"/>
              </w:rPr>
              <w:t xml:space="preserve"> РАД</w:t>
            </w:r>
            <w:r>
              <w:rPr>
                <w:b/>
                <w:sz w:val="20"/>
                <w:szCs w:val="20"/>
              </w:rPr>
              <w:t>А</w:t>
            </w:r>
          </w:p>
        </w:tc>
      </w:tr>
      <w:tr w:rsidR="00206CDD" w:rsidRPr="00526B30" w:rsidTr="00A84E5E">
        <w:trPr>
          <w:jc w:val="center"/>
        </w:trPr>
        <w:tc>
          <w:tcPr>
            <w:tcW w:w="9716" w:type="dxa"/>
            <w:tcBorders>
              <w:top w:val="double" w:sz="4" w:space="0" w:color="auto"/>
            </w:tcBorders>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850E9D" w:rsidP="00FF3688">
            <w:pPr>
              <w:pStyle w:val="ListParagraph"/>
              <w:numPr>
                <w:ilvl w:val="0"/>
                <w:numId w:val="2"/>
              </w:numPr>
              <w:ind w:left="361" w:hanging="361"/>
              <w:jc w:val="both"/>
              <w:rPr>
                <w:sz w:val="20"/>
                <w:szCs w:val="20"/>
              </w:rPr>
            </w:pPr>
            <w:r>
              <w:rPr>
                <w:sz w:val="20"/>
                <w:szCs w:val="20"/>
              </w:rPr>
              <w:t>Остварени резултати</w:t>
            </w:r>
            <w:r w:rsidR="00206CDD" w:rsidRPr="00526B30">
              <w:rPr>
                <w:sz w:val="20"/>
                <w:szCs w:val="20"/>
              </w:rPr>
              <w:t xml:space="preserve"> категорије 10 (аутор(и), наслов, година издавања, издавач, број страна): </w:t>
            </w:r>
          </w:p>
          <w:p w:rsidR="00206CDD" w:rsidRPr="00E4130D" w:rsidRDefault="00CE593D" w:rsidP="005F1216">
            <w:pPr>
              <w:ind w:left="361"/>
              <w:jc w:val="both"/>
              <w:rPr>
                <w:b/>
                <w:sz w:val="20"/>
                <w:szCs w:val="20"/>
                <w:lang/>
              </w:rPr>
            </w:pPr>
            <w:r w:rsidRPr="00D64EAE">
              <w:rPr>
                <w:b/>
                <w:sz w:val="20"/>
                <w:szCs w:val="20"/>
              </w:rPr>
              <w:t>a) укупно:</w:t>
            </w:r>
          </w:p>
          <w:p w:rsidR="00610504" w:rsidRPr="00E4130D" w:rsidRDefault="00206CDD" w:rsidP="00610504">
            <w:pPr>
              <w:ind w:left="361"/>
              <w:jc w:val="both"/>
              <w:rPr>
                <w:b/>
                <w:sz w:val="20"/>
                <w:szCs w:val="20"/>
                <w:lang/>
              </w:rPr>
            </w:pPr>
            <w:r w:rsidRPr="00D64EAE">
              <w:rPr>
                <w:b/>
                <w:sz w:val="20"/>
                <w:szCs w:val="20"/>
              </w:rPr>
              <w:t>б) од избора у звање</w:t>
            </w:r>
            <w:r w:rsidR="00D64EAE" w:rsidRPr="00D64EAE">
              <w:rPr>
                <w:b/>
                <w:sz w:val="20"/>
                <w:szCs w:val="20"/>
              </w:rPr>
              <w:t>:</w:t>
            </w:r>
          </w:p>
        </w:tc>
      </w:tr>
      <w:tr w:rsidR="00206CDD" w:rsidRPr="00526B30" w:rsidTr="00A84E5E">
        <w:trPr>
          <w:jc w:val="center"/>
        </w:trPr>
        <w:tc>
          <w:tcPr>
            <w:tcW w:w="9716" w:type="dxa"/>
          </w:tcPr>
          <w:p w:rsidR="00206CDD" w:rsidRPr="00526B30" w:rsidRDefault="00206CDD" w:rsidP="00A84E5E">
            <w:pPr>
              <w:pStyle w:val="ListParagraph"/>
              <w:ind w:left="361"/>
              <w:jc w:val="both"/>
              <w:rPr>
                <w:sz w:val="20"/>
                <w:szCs w:val="20"/>
              </w:rPr>
            </w:pPr>
          </w:p>
        </w:tc>
      </w:tr>
      <w:tr w:rsidR="00206CDD" w:rsidRPr="00526B30" w:rsidTr="00A84E5E">
        <w:trPr>
          <w:jc w:val="center"/>
        </w:trPr>
        <w:tc>
          <w:tcPr>
            <w:tcW w:w="9716" w:type="dxa"/>
          </w:tcPr>
          <w:p w:rsidR="00206CDD" w:rsidRPr="00526B30" w:rsidRDefault="00206CDD" w:rsidP="00FF3688">
            <w:pPr>
              <w:pStyle w:val="ListParagraph"/>
              <w:numPr>
                <w:ilvl w:val="0"/>
                <w:numId w:val="2"/>
              </w:numPr>
              <w:ind w:left="361" w:hanging="361"/>
              <w:jc w:val="both"/>
              <w:rPr>
                <w:sz w:val="20"/>
                <w:szCs w:val="20"/>
              </w:rPr>
            </w:pPr>
            <w:r w:rsidRPr="00526B30">
              <w:rPr>
                <w:sz w:val="20"/>
                <w:szCs w:val="20"/>
              </w:rPr>
              <w:t>Остварени резултати категорије 20 (аутор(и), наслов рада, часопис, година издавања, волумен (број):стране од-до):</w:t>
            </w:r>
          </w:p>
          <w:p w:rsidR="00206CDD" w:rsidRPr="00E4130D" w:rsidRDefault="00015376" w:rsidP="00A84E5E">
            <w:pPr>
              <w:ind w:left="361"/>
              <w:jc w:val="both"/>
              <w:rPr>
                <w:b/>
                <w:sz w:val="20"/>
                <w:szCs w:val="20"/>
                <w:lang/>
              </w:rPr>
            </w:pPr>
            <w:r w:rsidRPr="00E4130D">
              <w:rPr>
                <w:b/>
                <w:sz w:val="20"/>
                <w:szCs w:val="20"/>
              </w:rPr>
              <w:t>a) укупно</w:t>
            </w:r>
            <w:r w:rsidR="00E4130D" w:rsidRPr="00E4130D">
              <w:rPr>
                <w:b/>
                <w:sz w:val="20"/>
                <w:szCs w:val="20"/>
                <w:lang/>
              </w:rPr>
              <w:t>:13</w:t>
            </w:r>
          </w:p>
          <w:p w:rsidR="00206CDD" w:rsidRPr="00E4130D" w:rsidRDefault="00206CDD" w:rsidP="00015376">
            <w:pPr>
              <w:ind w:left="361"/>
              <w:jc w:val="both"/>
              <w:rPr>
                <w:b/>
                <w:sz w:val="20"/>
                <w:szCs w:val="20"/>
                <w:lang/>
              </w:rPr>
            </w:pPr>
            <w:r w:rsidRPr="00E4130D">
              <w:rPr>
                <w:b/>
                <w:sz w:val="20"/>
                <w:szCs w:val="20"/>
              </w:rPr>
              <w:t>б) од избора у звање</w:t>
            </w:r>
            <w:r w:rsidR="00E4130D" w:rsidRPr="00E4130D">
              <w:rPr>
                <w:b/>
                <w:sz w:val="20"/>
                <w:szCs w:val="20"/>
                <w:lang/>
              </w:rPr>
              <w:t>:11</w:t>
            </w:r>
          </w:p>
          <w:p w:rsidR="00610504" w:rsidRPr="007E654C" w:rsidRDefault="00C44FE5" w:rsidP="00FF3688">
            <w:pPr>
              <w:pStyle w:val="ListParagraph"/>
              <w:widowControl w:val="0"/>
              <w:numPr>
                <w:ilvl w:val="0"/>
                <w:numId w:val="13"/>
              </w:numPr>
              <w:autoSpaceDE w:val="0"/>
              <w:autoSpaceDN w:val="0"/>
              <w:adjustRightInd w:val="0"/>
              <w:jc w:val="both"/>
              <w:rPr>
                <w:sz w:val="20"/>
                <w:szCs w:val="20"/>
              </w:rPr>
            </w:pPr>
            <w:hyperlink r:id="rId23" w:history="1">
              <w:r w:rsidR="00610504" w:rsidRPr="00D05270">
                <w:rPr>
                  <w:rStyle w:val="Hyperlink"/>
                  <w:sz w:val="20"/>
                  <w:szCs w:val="20"/>
                </w:rPr>
                <w:t>OZ. Milovanovic, JR. Milovanovic, A. Djukic, M. Matovic, A. Tomic Lucic, N. Glumbic, AM. Radovanovic, SM. Jankovic. Variation in vitamin D plasma levels according to study load of biomedical students. Acta Poloniae Pharmaceutica 2015; 72(1):213-215.</w:t>
              </w:r>
            </w:hyperlink>
            <w:r w:rsidR="00D05270">
              <w:rPr>
                <w:sz w:val="20"/>
                <w:szCs w:val="20"/>
              </w:rPr>
              <w:t xml:space="preserve"> </w:t>
            </w:r>
            <w:hyperlink r:id="rId24" w:history="1">
              <w:r w:rsidR="00D05270" w:rsidRPr="00E4130D">
                <w:rPr>
                  <w:rStyle w:val="Hyperlink"/>
                  <w:b/>
                  <w:sz w:val="20"/>
                  <w:szCs w:val="20"/>
                </w:rPr>
                <w:t>IF</w:t>
              </w:r>
              <w:r w:rsidR="001767CE" w:rsidRPr="00E4130D">
                <w:rPr>
                  <w:rStyle w:val="Hyperlink"/>
                  <w:b/>
                  <w:sz w:val="20"/>
                  <w:szCs w:val="20"/>
                </w:rPr>
                <w:t xml:space="preserve"> 0,</w:t>
              </w:r>
              <w:r w:rsidR="001767CE" w:rsidRPr="00E4130D">
                <w:rPr>
                  <w:rStyle w:val="Hyperlink"/>
                  <w:b/>
                  <w:sz w:val="20"/>
                  <w:szCs w:val="20"/>
                </w:rPr>
                <w:t>8</w:t>
              </w:r>
              <w:r w:rsidR="001767CE" w:rsidRPr="00E4130D">
                <w:rPr>
                  <w:rStyle w:val="Hyperlink"/>
                  <w:b/>
                  <w:sz w:val="20"/>
                  <w:szCs w:val="20"/>
                </w:rPr>
                <w:t>77</w:t>
              </w:r>
            </w:hyperlink>
            <w:r w:rsidR="00D05270">
              <w:rPr>
                <w:sz w:val="20"/>
                <w:szCs w:val="20"/>
              </w:rPr>
              <w:t xml:space="preserve"> </w:t>
            </w:r>
            <w:r w:rsidR="00D05270" w:rsidRPr="00D05270">
              <w:rPr>
                <w:b/>
                <w:sz w:val="20"/>
                <w:szCs w:val="20"/>
              </w:rPr>
              <w:t>M23</w:t>
            </w:r>
          </w:p>
          <w:p w:rsidR="00610504" w:rsidRPr="007E654C" w:rsidRDefault="00C44FE5" w:rsidP="00FF3688">
            <w:pPr>
              <w:pStyle w:val="ListParagraph"/>
              <w:widowControl w:val="0"/>
              <w:numPr>
                <w:ilvl w:val="0"/>
                <w:numId w:val="13"/>
              </w:numPr>
              <w:autoSpaceDE w:val="0"/>
              <w:autoSpaceDN w:val="0"/>
              <w:adjustRightInd w:val="0"/>
              <w:jc w:val="both"/>
              <w:rPr>
                <w:sz w:val="20"/>
                <w:szCs w:val="20"/>
              </w:rPr>
            </w:pPr>
            <w:hyperlink r:id="rId25" w:history="1">
              <w:r w:rsidR="00610504" w:rsidRPr="00D05270">
                <w:rPr>
                  <w:rStyle w:val="Hyperlink"/>
                  <w:sz w:val="20"/>
                  <w:szCs w:val="20"/>
                </w:rPr>
                <w:t>Vukomanovic V, Matovic M, Doknic M, Simic-Vukomanovic I, Djukic S, Djukic A. Adrenocorticotropin-Producing Pituitary Adenoma Detected with 99mTchexakis- 2-Methoxy-Isobutyl-Isonitrile Aingle Photon Emission Computed Tomography: A Case Report.  Acta Endocrinologica (Buch) 2015; XI(2):253-256</w:t>
              </w:r>
            </w:hyperlink>
            <w:r w:rsidR="00610504" w:rsidRPr="007E654C">
              <w:rPr>
                <w:sz w:val="20"/>
                <w:szCs w:val="20"/>
              </w:rPr>
              <w:t>.</w:t>
            </w:r>
            <w:r w:rsidR="00D05270">
              <w:rPr>
                <w:sz w:val="20"/>
                <w:szCs w:val="20"/>
              </w:rPr>
              <w:t xml:space="preserve"> </w:t>
            </w:r>
            <w:hyperlink r:id="rId26" w:history="1">
              <w:r w:rsidR="00D05270" w:rsidRPr="00C644D8">
                <w:rPr>
                  <w:rStyle w:val="Hyperlink"/>
                  <w:b/>
                  <w:sz w:val="20"/>
                  <w:szCs w:val="20"/>
                </w:rPr>
                <w:t>IF</w:t>
              </w:r>
              <w:r w:rsidR="001767CE" w:rsidRPr="00C644D8">
                <w:rPr>
                  <w:rStyle w:val="Hyperlink"/>
                  <w:b/>
                  <w:sz w:val="20"/>
                  <w:szCs w:val="20"/>
                </w:rPr>
                <w:t xml:space="preserve"> 0,2</w:t>
              </w:r>
              <w:r w:rsidR="001767CE" w:rsidRPr="00C644D8">
                <w:rPr>
                  <w:rStyle w:val="Hyperlink"/>
                  <w:b/>
                  <w:sz w:val="20"/>
                  <w:szCs w:val="20"/>
                </w:rPr>
                <w:t>3</w:t>
              </w:r>
              <w:r w:rsidR="001767CE" w:rsidRPr="00C644D8">
                <w:rPr>
                  <w:rStyle w:val="Hyperlink"/>
                  <w:b/>
                  <w:sz w:val="20"/>
                  <w:szCs w:val="20"/>
                </w:rPr>
                <w:t>5</w:t>
              </w:r>
            </w:hyperlink>
            <w:r w:rsidR="00D05270">
              <w:rPr>
                <w:sz w:val="20"/>
                <w:szCs w:val="20"/>
              </w:rPr>
              <w:t xml:space="preserve"> </w:t>
            </w:r>
            <w:r w:rsidR="00D05270" w:rsidRPr="00D05270">
              <w:rPr>
                <w:b/>
                <w:sz w:val="20"/>
                <w:szCs w:val="20"/>
              </w:rPr>
              <w:t>M23</w:t>
            </w:r>
          </w:p>
          <w:p w:rsidR="00610504" w:rsidRDefault="00C44FE5" w:rsidP="00FF3688">
            <w:pPr>
              <w:pStyle w:val="ListParagraph"/>
              <w:widowControl w:val="0"/>
              <w:numPr>
                <w:ilvl w:val="0"/>
                <w:numId w:val="13"/>
              </w:numPr>
              <w:autoSpaceDE w:val="0"/>
              <w:autoSpaceDN w:val="0"/>
              <w:adjustRightInd w:val="0"/>
              <w:jc w:val="both"/>
              <w:rPr>
                <w:sz w:val="20"/>
                <w:szCs w:val="20"/>
              </w:rPr>
            </w:pPr>
            <w:hyperlink r:id="rId27" w:history="1">
              <w:r w:rsidR="00610504" w:rsidRPr="00D05270">
                <w:rPr>
                  <w:rStyle w:val="Hyperlink"/>
                  <w:sz w:val="20"/>
                  <w:szCs w:val="20"/>
                </w:rPr>
                <w:t>Milovanovic O, Milovanovic JR, Djukic A, Matovic M, Lucic AT, Glumbic N, Radovanovic A, Jankovic SM. Population pharmacokinetics of 25-hydroxyvitamin D in healthy young adults. Int J Clin Pharmacol Ther 2015; 53(1):1-8.</w:t>
              </w:r>
            </w:hyperlink>
            <w:r w:rsidR="00D05270">
              <w:rPr>
                <w:sz w:val="20"/>
                <w:szCs w:val="20"/>
              </w:rPr>
              <w:t xml:space="preserve"> </w:t>
            </w:r>
            <w:hyperlink r:id="rId28" w:history="1">
              <w:r w:rsidR="00D05270" w:rsidRPr="00C644D8">
                <w:rPr>
                  <w:rStyle w:val="Hyperlink"/>
                  <w:b/>
                  <w:sz w:val="20"/>
                  <w:szCs w:val="20"/>
                </w:rPr>
                <w:t>IF</w:t>
              </w:r>
              <w:r w:rsidR="001767CE" w:rsidRPr="00C644D8">
                <w:rPr>
                  <w:rStyle w:val="Hyperlink"/>
                  <w:b/>
                  <w:sz w:val="20"/>
                  <w:szCs w:val="20"/>
                </w:rPr>
                <w:t xml:space="preserve"> 1,129</w:t>
              </w:r>
            </w:hyperlink>
            <w:r w:rsidR="00D05270">
              <w:rPr>
                <w:sz w:val="20"/>
                <w:szCs w:val="20"/>
              </w:rPr>
              <w:t xml:space="preserve"> </w:t>
            </w:r>
            <w:r w:rsidR="00D05270" w:rsidRPr="00D05270">
              <w:rPr>
                <w:b/>
                <w:sz w:val="20"/>
                <w:szCs w:val="20"/>
              </w:rPr>
              <w:t>M23</w:t>
            </w:r>
          </w:p>
          <w:p w:rsidR="00641B5E" w:rsidRPr="00641B5E" w:rsidRDefault="00C44FE5" w:rsidP="00FF3688">
            <w:pPr>
              <w:numPr>
                <w:ilvl w:val="0"/>
                <w:numId w:val="13"/>
              </w:numPr>
              <w:spacing w:line="276" w:lineRule="auto"/>
              <w:rPr>
                <w:b/>
                <w:bCs/>
                <w:sz w:val="20"/>
                <w:szCs w:val="20"/>
              </w:rPr>
            </w:pPr>
            <w:hyperlink r:id="rId29" w:history="1">
              <w:r w:rsidR="00641B5E" w:rsidRPr="00D05270">
                <w:rPr>
                  <w:rStyle w:val="Hyperlink"/>
                  <w:sz w:val="20"/>
                  <w:szCs w:val="20"/>
                </w:rPr>
                <w:t>Dagović A, Matter Walstra K, Gutzwiller SF, Djordjević N, Ranković A, Djordjević G, Kocić S, Vasiljević D, Canović P, Kovačević A, Djukic A, Dragojević Simić V, Jakovljević M, Schwenkglenks M. Resource use and costs of newly diagnosed cancer initial medical care. Eur J Oncol 2014; 19 (3): 166-84.</w:t>
              </w:r>
            </w:hyperlink>
            <w:r w:rsidR="00641B5E" w:rsidRPr="005D1806">
              <w:rPr>
                <w:sz w:val="20"/>
                <w:szCs w:val="20"/>
              </w:rPr>
              <w:t xml:space="preserve"> </w:t>
            </w:r>
            <w:hyperlink r:id="rId30" w:history="1">
              <w:r w:rsidR="00641B5E" w:rsidRPr="00D54B31">
                <w:rPr>
                  <w:b/>
                  <w:bCs/>
                  <w:color w:val="0000FF"/>
                  <w:sz w:val="20"/>
                  <w:szCs w:val="20"/>
                  <w:u w:val="single"/>
                </w:rPr>
                <w:t>IF=0,220(2013)</w:t>
              </w:r>
            </w:hyperlink>
            <w:r w:rsidR="00D05270">
              <w:t xml:space="preserve"> </w:t>
            </w:r>
            <w:r w:rsidR="00D05270" w:rsidRPr="00D05270">
              <w:rPr>
                <w:b/>
                <w:sz w:val="20"/>
                <w:szCs w:val="20"/>
              </w:rPr>
              <w:t>M23</w:t>
            </w:r>
          </w:p>
          <w:p w:rsidR="00610504" w:rsidRPr="007E654C" w:rsidRDefault="00C44FE5" w:rsidP="00FF3688">
            <w:pPr>
              <w:pStyle w:val="ListParagraph"/>
              <w:widowControl w:val="0"/>
              <w:numPr>
                <w:ilvl w:val="0"/>
                <w:numId w:val="13"/>
              </w:numPr>
              <w:autoSpaceDE w:val="0"/>
              <w:autoSpaceDN w:val="0"/>
              <w:adjustRightInd w:val="0"/>
              <w:jc w:val="both"/>
              <w:rPr>
                <w:sz w:val="20"/>
                <w:szCs w:val="20"/>
              </w:rPr>
            </w:pPr>
            <w:hyperlink r:id="rId31" w:history="1">
              <w:r w:rsidR="00610504" w:rsidRPr="001D1CB2">
                <w:rPr>
                  <w:rStyle w:val="Hyperlink"/>
                  <w:sz w:val="20"/>
                  <w:szCs w:val="20"/>
                </w:rPr>
                <w:t>Аndjelkovic MV, Mladenovic VS, Djukic ALj, Jankovic SM. Cushing's syndrome diagnosed after delivery: a case report. Cent Eur J Med 2013; 8(5): 674-678.</w:t>
              </w:r>
            </w:hyperlink>
            <w:r w:rsidR="00D05270" w:rsidRPr="00D05270">
              <w:rPr>
                <w:b/>
                <w:sz w:val="20"/>
                <w:szCs w:val="20"/>
              </w:rPr>
              <w:t xml:space="preserve"> </w:t>
            </w:r>
            <w:hyperlink r:id="rId32" w:history="1">
              <w:r w:rsidR="00D05270" w:rsidRPr="00C644D8">
                <w:rPr>
                  <w:rStyle w:val="Hyperlink"/>
                  <w:b/>
                  <w:sz w:val="20"/>
                  <w:szCs w:val="20"/>
                </w:rPr>
                <w:t>IF</w:t>
              </w:r>
              <w:r w:rsidR="001767CE" w:rsidRPr="00C644D8">
                <w:rPr>
                  <w:rStyle w:val="Hyperlink"/>
                  <w:b/>
                  <w:sz w:val="20"/>
                  <w:szCs w:val="20"/>
                </w:rPr>
                <w:t xml:space="preserve"> 0,190</w:t>
              </w:r>
            </w:hyperlink>
            <w:r w:rsidR="00D05270">
              <w:rPr>
                <w:sz w:val="20"/>
                <w:szCs w:val="20"/>
              </w:rPr>
              <w:t xml:space="preserve"> </w:t>
            </w:r>
            <w:r w:rsidR="00D05270" w:rsidRPr="00D05270">
              <w:rPr>
                <w:b/>
                <w:sz w:val="20"/>
                <w:szCs w:val="20"/>
              </w:rPr>
              <w:t>M23</w:t>
            </w:r>
          </w:p>
          <w:p w:rsidR="00610504" w:rsidRPr="007E654C" w:rsidRDefault="00C44FE5" w:rsidP="00FF3688">
            <w:pPr>
              <w:pStyle w:val="ListParagraph"/>
              <w:widowControl w:val="0"/>
              <w:numPr>
                <w:ilvl w:val="0"/>
                <w:numId w:val="13"/>
              </w:numPr>
              <w:autoSpaceDE w:val="0"/>
              <w:autoSpaceDN w:val="0"/>
              <w:adjustRightInd w:val="0"/>
              <w:jc w:val="both"/>
              <w:rPr>
                <w:sz w:val="20"/>
                <w:szCs w:val="20"/>
              </w:rPr>
            </w:pPr>
            <w:hyperlink r:id="rId33" w:history="1">
              <w:r w:rsidR="00610504" w:rsidRPr="001D1CB2">
                <w:rPr>
                  <w:rStyle w:val="Hyperlink"/>
                  <w:sz w:val="20"/>
                  <w:szCs w:val="20"/>
                </w:rPr>
                <w:t>V. Zdravkovic, V. Mladenovic, M. Colic, D. Bankovic, Z. Lazic, M. Petrovic, I. Simic, S. Knezevic, S. Pantovic, A. Djukic, N. Zdravkovic. NT-proBNP for prognostic and diagnostic evaluation in patients with acute coronary syndromes. Kardiologia Polska 2013; 71(5): 472–479.</w:t>
              </w:r>
            </w:hyperlink>
            <w:r w:rsidR="00D05270" w:rsidRPr="00D05270">
              <w:rPr>
                <w:b/>
                <w:sz w:val="20"/>
                <w:szCs w:val="20"/>
              </w:rPr>
              <w:t xml:space="preserve"> </w:t>
            </w:r>
            <w:hyperlink r:id="rId34" w:history="1">
              <w:r w:rsidR="001767CE" w:rsidRPr="00B62315">
                <w:rPr>
                  <w:rStyle w:val="Hyperlink"/>
                  <w:b/>
                  <w:sz w:val="20"/>
                  <w:szCs w:val="18"/>
                </w:rPr>
                <w:t>IF</w:t>
              </w:r>
              <w:r w:rsidR="001767CE">
                <w:rPr>
                  <w:rStyle w:val="Hyperlink"/>
                  <w:b/>
                  <w:sz w:val="20"/>
                  <w:szCs w:val="18"/>
                </w:rPr>
                <w:t xml:space="preserve"> </w:t>
              </w:r>
              <w:r w:rsidR="001767CE" w:rsidRPr="00B62315">
                <w:rPr>
                  <w:rStyle w:val="Hyperlink"/>
                  <w:b/>
                  <w:sz w:val="20"/>
                  <w:szCs w:val="18"/>
                </w:rPr>
                <w:t>0.519</w:t>
              </w:r>
            </w:hyperlink>
            <w:r w:rsidR="001767CE">
              <w:rPr>
                <w:sz w:val="20"/>
                <w:szCs w:val="18"/>
              </w:rPr>
              <w:t xml:space="preserve"> </w:t>
            </w:r>
            <w:r w:rsidR="001767CE" w:rsidRPr="00601954">
              <w:rPr>
                <w:b/>
                <w:sz w:val="20"/>
                <w:szCs w:val="18"/>
              </w:rPr>
              <w:t>M23</w:t>
            </w:r>
          </w:p>
          <w:p w:rsidR="00610504" w:rsidRPr="007E654C" w:rsidRDefault="00C44FE5" w:rsidP="00FF3688">
            <w:pPr>
              <w:pStyle w:val="ListParagraph"/>
              <w:widowControl w:val="0"/>
              <w:numPr>
                <w:ilvl w:val="0"/>
                <w:numId w:val="13"/>
              </w:numPr>
              <w:autoSpaceDE w:val="0"/>
              <w:autoSpaceDN w:val="0"/>
              <w:adjustRightInd w:val="0"/>
              <w:jc w:val="both"/>
              <w:rPr>
                <w:sz w:val="20"/>
                <w:szCs w:val="20"/>
              </w:rPr>
            </w:pPr>
            <w:hyperlink r:id="rId35" w:history="1">
              <w:r w:rsidR="00610504" w:rsidRPr="001D1CB2">
                <w:rPr>
                  <w:rStyle w:val="Hyperlink"/>
                  <w:sz w:val="20"/>
                  <w:szCs w:val="20"/>
                </w:rPr>
                <w:t>Pejnovic N, Pantic J, Jovanovic I, Radosavljevic G, Milovanovic M, Nikolic I, Zdravkovic N, Djukic A, Arsenijevic N, Lukic M. Galectin-3 Deficiency Accelerates High-Fat Diet Induced Obesity and Amplifies Inflammation in Adipose Tissue and Pancreatic Islets. Diabetes 2013; 62(6):1932-1944.</w:t>
              </w:r>
            </w:hyperlink>
            <w:r w:rsidR="00D05270" w:rsidRPr="00D05270">
              <w:rPr>
                <w:b/>
                <w:sz w:val="20"/>
                <w:szCs w:val="20"/>
              </w:rPr>
              <w:t xml:space="preserve"> </w:t>
            </w:r>
            <w:hyperlink r:id="rId36" w:history="1">
              <w:r w:rsidR="00EF2744" w:rsidRPr="005B7FDF">
                <w:rPr>
                  <w:rStyle w:val="Hyperlink"/>
                  <w:b/>
                  <w:bCs/>
                  <w:sz w:val="20"/>
                  <w:szCs w:val="20"/>
                </w:rPr>
                <w:t xml:space="preserve">IF= </w:t>
              </w:r>
              <w:r w:rsidR="00EF2744" w:rsidRPr="005B7FDF">
                <w:rPr>
                  <w:rStyle w:val="Hyperlink"/>
                  <w:b/>
                  <w:sz w:val="20"/>
                  <w:szCs w:val="20"/>
                </w:rPr>
                <w:t>8,474</w:t>
              </w:r>
            </w:hyperlink>
            <w:r w:rsidR="00EF2744">
              <w:t xml:space="preserve"> </w:t>
            </w:r>
            <w:r w:rsidR="00D05270" w:rsidRPr="00D05270">
              <w:rPr>
                <w:b/>
                <w:sz w:val="20"/>
                <w:szCs w:val="20"/>
              </w:rPr>
              <w:t>M2</w:t>
            </w:r>
            <w:r w:rsidR="00EF2744">
              <w:rPr>
                <w:b/>
                <w:sz w:val="20"/>
                <w:szCs w:val="20"/>
              </w:rPr>
              <w:t>1a</w:t>
            </w:r>
          </w:p>
          <w:p w:rsidR="001767CE" w:rsidRPr="007304B5" w:rsidRDefault="00C44FE5" w:rsidP="00E4130D">
            <w:pPr>
              <w:pStyle w:val="ListParagraph"/>
              <w:numPr>
                <w:ilvl w:val="0"/>
                <w:numId w:val="13"/>
              </w:numPr>
              <w:jc w:val="both"/>
              <w:rPr>
                <w:sz w:val="20"/>
                <w:szCs w:val="18"/>
              </w:rPr>
            </w:pPr>
            <w:hyperlink r:id="rId37" w:history="1">
              <w:r w:rsidR="00610504" w:rsidRPr="001D1CB2">
                <w:rPr>
                  <w:rStyle w:val="Hyperlink"/>
                  <w:sz w:val="20"/>
                  <w:szCs w:val="20"/>
                </w:rPr>
                <w:t>V. Mladenović, A. Đukić, M. Varjačić, Đ. Macut. Promena vrednosti parametara glikoregulacije u gestacijskom dijabetes melitusu u uslovima različitih pristupa uvođenju insulinske terapije. Srp Arh Celok Lek 2012; 140(9-10):583-588</w:t>
              </w:r>
            </w:hyperlink>
            <w:r w:rsidR="00D05270" w:rsidRPr="00D05270">
              <w:rPr>
                <w:b/>
                <w:sz w:val="20"/>
                <w:szCs w:val="20"/>
              </w:rPr>
              <w:t xml:space="preserve"> </w:t>
            </w:r>
            <w:hyperlink r:id="rId38" w:history="1">
              <w:r w:rsidR="001767CE" w:rsidRPr="0023105C">
                <w:rPr>
                  <w:rStyle w:val="Hyperlink"/>
                  <w:b/>
                  <w:sz w:val="20"/>
                  <w:szCs w:val="18"/>
                </w:rPr>
                <w:t>IF 0,190</w:t>
              </w:r>
            </w:hyperlink>
            <w:r w:rsidR="001767CE">
              <w:rPr>
                <w:b/>
                <w:sz w:val="20"/>
                <w:szCs w:val="18"/>
              </w:rPr>
              <w:t xml:space="preserve"> M23</w:t>
            </w:r>
          </w:p>
          <w:p w:rsidR="00610504" w:rsidRPr="007E654C" w:rsidRDefault="00C44FE5" w:rsidP="00FF3688">
            <w:pPr>
              <w:pStyle w:val="ListParagraph"/>
              <w:widowControl w:val="0"/>
              <w:numPr>
                <w:ilvl w:val="0"/>
                <w:numId w:val="13"/>
              </w:numPr>
              <w:autoSpaceDE w:val="0"/>
              <w:autoSpaceDN w:val="0"/>
              <w:adjustRightInd w:val="0"/>
              <w:jc w:val="both"/>
              <w:rPr>
                <w:sz w:val="20"/>
                <w:szCs w:val="20"/>
              </w:rPr>
            </w:pPr>
            <w:hyperlink r:id="rId39" w:history="1">
              <w:r w:rsidR="00610504" w:rsidRPr="001D1CB2">
                <w:rPr>
                  <w:rStyle w:val="Hyperlink"/>
                  <w:sz w:val="20"/>
                  <w:szCs w:val="20"/>
                </w:rPr>
                <w:t>O</w:t>
              </w:r>
              <w:r w:rsidR="00610504" w:rsidRPr="001D1CB2">
                <w:rPr>
                  <w:rStyle w:val="Hyperlink"/>
                  <w:sz w:val="20"/>
                  <w:szCs w:val="20"/>
                  <w:lang w:val="sr-Cyrl-CS"/>
                </w:rPr>
                <w:t>.</w:t>
              </w:r>
              <w:r w:rsidR="00610504" w:rsidRPr="001D1CB2">
                <w:rPr>
                  <w:rStyle w:val="Hyperlink"/>
                  <w:sz w:val="20"/>
                  <w:szCs w:val="20"/>
                </w:rPr>
                <w:t>B</w:t>
              </w:r>
              <w:r w:rsidR="00610504" w:rsidRPr="001D1CB2">
                <w:rPr>
                  <w:rStyle w:val="Hyperlink"/>
                  <w:sz w:val="20"/>
                  <w:szCs w:val="20"/>
                  <w:lang w:val="sr-Cyrl-CS"/>
                </w:rPr>
                <w:t xml:space="preserve">. </w:t>
              </w:r>
              <w:r w:rsidR="00610504" w:rsidRPr="001D1CB2">
                <w:rPr>
                  <w:rStyle w:val="Hyperlink"/>
                  <w:sz w:val="20"/>
                  <w:szCs w:val="20"/>
                </w:rPr>
                <w:t>Vrndic</w:t>
              </w:r>
              <w:r w:rsidR="00610504" w:rsidRPr="001D1CB2">
                <w:rPr>
                  <w:rStyle w:val="Hyperlink"/>
                  <w:sz w:val="20"/>
                  <w:szCs w:val="20"/>
                  <w:lang w:val="sr-Cyrl-CS"/>
                </w:rPr>
                <w:t xml:space="preserve">, </w:t>
              </w:r>
              <w:r w:rsidR="00610504" w:rsidRPr="001D1CB2">
                <w:rPr>
                  <w:rStyle w:val="Hyperlink"/>
                  <w:sz w:val="20"/>
                  <w:szCs w:val="20"/>
                </w:rPr>
                <w:t>S</w:t>
              </w:r>
              <w:r w:rsidR="00610504" w:rsidRPr="001D1CB2">
                <w:rPr>
                  <w:rStyle w:val="Hyperlink"/>
                  <w:sz w:val="20"/>
                  <w:szCs w:val="20"/>
                  <w:lang w:val="sr-Cyrl-CS"/>
                </w:rPr>
                <w:t>.</w:t>
              </w:r>
              <w:r w:rsidR="00610504" w:rsidRPr="001D1CB2">
                <w:rPr>
                  <w:rStyle w:val="Hyperlink"/>
                  <w:sz w:val="20"/>
                  <w:szCs w:val="20"/>
                </w:rPr>
                <w:t>B</w:t>
              </w:r>
              <w:r w:rsidR="00610504" w:rsidRPr="001D1CB2">
                <w:rPr>
                  <w:rStyle w:val="Hyperlink"/>
                  <w:sz w:val="20"/>
                  <w:szCs w:val="20"/>
                  <w:lang w:val="sr-Cyrl-CS"/>
                </w:rPr>
                <w:t xml:space="preserve">. </w:t>
              </w:r>
              <w:r w:rsidR="00610504" w:rsidRPr="001D1CB2">
                <w:rPr>
                  <w:rStyle w:val="Hyperlink"/>
                  <w:sz w:val="20"/>
                  <w:szCs w:val="20"/>
                </w:rPr>
                <w:t>Savin</w:t>
              </w:r>
              <w:r w:rsidR="00610504" w:rsidRPr="001D1CB2">
                <w:rPr>
                  <w:rStyle w:val="Hyperlink"/>
                  <w:sz w:val="20"/>
                  <w:szCs w:val="20"/>
                  <w:lang w:val="sr-Cyrl-CS"/>
                </w:rPr>
                <w:t xml:space="preserve">, </w:t>
              </w:r>
              <w:r w:rsidR="00610504" w:rsidRPr="001D1CB2">
                <w:rPr>
                  <w:rStyle w:val="Hyperlink"/>
                  <w:sz w:val="20"/>
                  <w:szCs w:val="20"/>
                </w:rPr>
                <w:t>Lj</w:t>
              </w:r>
              <w:r w:rsidR="00610504" w:rsidRPr="001D1CB2">
                <w:rPr>
                  <w:rStyle w:val="Hyperlink"/>
                  <w:sz w:val="20"/>
                  <w:szCs w:val="20"/>
                  <w:lang w:val="sr-Cyrl-CS"/>
                </w:rPr>
                <w:t>.</w:t>
              </w:r>
              <w:r w:rsidR="00610504" w:rsidRPr="001D1CB2">
                <w:rPr>
                  <w:rStyle w:val="Hyperlink"/>
                  <w:sz w:val="20"/>
                  <w:szCs w:val="20"/>
                </w:rPr>
                <w:t>C</w:t>
              </w:r>
              <w:r w:rsidR="00610504" w:rsidRPr="001D1CB2">
                <w:rPr>
                  <w:rStyle w:val="Hyperlink"/>
                  <w:sz w:val="20"/>
                  <w:szCs w:val="20"/>
                  <w:lang w:val="sr-Cyrl-CS"/>
                </w:rPr>
                <w:t xml:space="preserve">. </w:t>
              </w:r>
              <w:r w:rsidR="00610504" w:rsidRPr="001D1CB2">
                <w:rPr>
                  <w:rStyle w:val="Hyperlink"/>
                  <w:sz w:val="20"/>
                  <w:szCs w:val="20"/>
                </w:rPr>
                <w:t>Mijatovic</w:t>
              </w:r>
              <w:r w:rsidR="00610504" w:rsidRPr="001D1CB2">
                <w:rPr>
                  <w:rStyle w:val="Hyperlink"/>
                  <w:sz w:val="20"/>
                  <w:szCs w:val="20"/>
                  <w:lang w:val="sr-Cyrl-CS"/>
                </w:rPr>
                <w:t xml:space="preserve">, </w:t>
              </w:r>
              <w:r w:rsidR="00610504" w:rsidRPr="001D1CB2">
                <w:rPr>
                  <w:rStyle w:val="Hyperlink"/>
                  <w:sz w:val="20"/>
                  <w:szCs w:val="20"/>
                </w:rPr>
                <w:t>A</w:t>
              </w:r>
              <w:r w:rsidR="00610504" w:rsidRPr="001D1CB2">
                <w:rPr>
                  <w:rStyle w:val="Hyperlink"/>
                  <w:sz w:val="20"/>
                  <w:szCs w:val="20"/>
                  <w:lang w:val="sr-Cyrl-CS"/>
                </w:rPr>
                <w:t>.</w:t>
              </w:r>
              <w:r w:rsidR="00610504" w:rsidRPr="001D1CB2">
                <w:rPr>
                  <w:rStyle w:val="Hyperlink"/>
                  <w:sz w:val="20"/>
                  <w:szCs w:val="20"/>
                </w:rPr>
                <w:t>A</w:t>
              </w:r>
              <w:r w:rsidR="00610504" w:rsidRPr="001D1CB2">
                <w:rPr>
                  <w:rStyle w:val="Hyperlink"/>
                  <w:sz w:val="20"/>
                  <w:szCs w:val="20"/>
                  <w:lang w:val="sr-Cyrl-CS"/>
                </w:rPr>
                <w:t xml:space="preserve">. </w:t>
              </w:r>
              <w:r w:rsidR="00610504" w:rsidRPr="001D1CB2">
                <w:rPr>
                  <w:rStyle w:val="Hyperlink"/>
                  <w:sz w:val="20"/>
                  <w:szCs w:val="20"/>
                </w:rPr>
                <w:t>Djukic</w:t>
              </w:r>
              <w:r w:rsidR="00610504" w:rsidRPr="001D1CB2">
                <w:rPr>
                  <w:rStyle w:val="Hyperlink"/>
                  <w:sz w:val="20"/>
                  <w:szCs w:val="20"/>
                  <w:lang w:val="sr-Cyrl-CS"/>
                </w:rPr>
                <w:t xml:space="preserve">, </w:t>
              </w:r>
              <w:r w:rsidR="00610504" w:rsidRPr="001D1CB2">
                <w:rPr>
                  <w:rStyle w:val="Hyperlink"/>
                  <w:sz w:val="20"/>
                  <w:szCs w:val="20"/>
                </w:rPr>
                <w:t>I</w:t>
              </w:r>
              <w:r w:rsidR="00610504" w:rsidRPr="001D1CB2">
                <w:rPr>
                  <w:rStyle w:val="Hyperlink"/>
                  <w:sz w:val="20"/>
                  <w:szCs w:val="20"/>
                  <w:lang w:val="sr-Cyrl-CS"/>
                </w:rPr>
                <w:t>.</w:t>
              </w:r>
              <w:r w:rsidR="00610504" w:rsidRPr="001D1CB2">
                <w:rPr>
                  <w:rStyle w:val="Hyperlink"/>
                  <w:sz w:val="20"/>
                  <w:szCs w:val="20"/>
                </w:rPr>
                <w:t>D</w:t>
              </w:r>
              <w:r w:rsidR="00610504" w:rsidRPr="001D1CB2">
                <w:rPr>
                  <w:rStyle w:val="Hyperlink"/>
                  <w:sz w:val="20"/>
                  <w:szCs w:val="20"/>
                  <w:lang w:val="sr-Cyrl-CS"/>
                </w:rPr>
                <w:t xml:space="preserve">. </w:t>
              </w:r>
              <w:r w:rsidR="00610504" w:rsidRPr="001D1CB2">
                <w:rPr>
                  <w:rStyle w:val="Hyperlink"/>
                  <w:sz w:val="20"/>
                  <w:szCs w:val="20"/>
                </w:rPr>
                <w:t>Jeftic,</w:t>
              </w:r>
              <w:r w:rsidR="00610504" w:rsidRPr="001D1CB2">
                <w:rPr>
                  <w:rStyle w:val="Hyperlink"/>
                  <w:sz w:val="20"/>
                  <w:szCs w:val="20"/>
                  <w:lang w:val="sr-Cyrl-CS"/>
                </w:rPr>
                <w:t xml:space="preserve"> </w:t>
              </w:r>
              <w:r w:rsidR="00610504" w:rsidRPr="001D1CB2">
                <w:rPr>
                  <w:rStyle w:val="Hyperlink"/>
                  <w:sz w:val="20"/>
                  <w:szCs w:val="20"/>
                </w:rPr>
                <w:t>S</w:t>
              </w:r>
              <w:r w:rsidR="00610504" w:rsidRPr="001D1CB2">
                <w:rPr>
                  <w:rStyle w:val="Hyperlink"/>
                  <w:sz w:val="20"/>
                  <w:szCs w:val="20"/>
                  <w:lang w:val="sr-Cyrl-CS"/>
                </w:rPr>
                <w:t>.</w:t>
              </w:r>
              <w:r w:rsidR="00610504" w:rsidRPr="001D1CB2">
                <w:rPr>
                  <w:rStyle w:val="Hyperlink"/>
                  <w:sz w:val="20"/>
                  <w:szCs w:val="20"/>
                </w:rPr>
                <w:t>T</w:t>
              </w:r>
              <w:r w:rsidR="00610504" w:rsidRPr="001D1CB2">
                <w:rPr>
                  <w:rStyle w:val="Hyperlink"/>
                  <w:sz w:val="20"/>
                  <w:szCs w:val="20"/>
                  <w:lang w:val="sr-Cyrl-CS"/>
                </w:rPr>
                <w:t xml:space="preserve">. </w:t>
              </w:r>
              <w:r w:rsidR="00610504" w:rsidRPr="001D1CB2">
                <w:rPr>
                  <w:rStyle w:val="Hyperlink"/>
                  <w:sz w:val="20"/>
                  <w:szCs w:val="20"/>
                </w:rPr>
                <w:t>Zivancevic</w:t>
              </w:r>
              <w:r w:rsidR="00610504" w:rsidRPr="001D1CB2">
                <w:rPr>
                  <w:rStyle w:val="Hyperlink"/>
                  <w:sz w:val="20"/>
                  <w:szCs w:val="20"/>
                  <w:lang w:val="sr-Cyrl-CS"/>
                </w:rPr>
                <w:t xml:space="preserve"> </w:t>
              </w:r>
              <w:r w:rsidR="00610504" w:rsidRPr="001D1CB2">
                <w:rPr>
                  <w:rStyle w:val="Hyperlink"/>
                  <w:sz w:val="20"/>
                  <w:szCs w:val="20"/>
                </w:rPr>
                <w:t>Simonovic</w:t>
              </w:r>
              <w:r w:rsidR="00610504" w:rsidRPr="001D1CB2">
                <w:rPr>
                  <w:rStyle w:val="Hyperlink"/>
                  <w:sz w:val="20"/>
                  <w:szCs w:val="20"/>
                  <w:lang w:val="sr-Cyrl-CS"/>
                </w:rPr>
                <w:t xml:space="preserve">. </w:t>
              </w:r>
              <w:r w:rsidR="00610504" w:rsidRPr="001D1CB2">
                <w:rPr>
                  <w:rStyle w:val="Hyperlink"/>
                  <w:sz w:val="20"/>
                  <w:szCs w:val="20"/>
                </w:rPr>
                <w:t xml:space="preserve">Concentration </w:t>
              </w:r>
              <w:r w:rsidR="00610504" w:rsidRPr="001D1CB2">
                <w:rPr>
                  <w:rStyle w:val="Hyperlink"/>
                  <w:sz w:val="20"/>
                  <w:szCs w:val="20"/>
                </w:rPr>
                <w:lastRenderedPageBreak/>
                <w:t>of thyroglobulin and thyroglobulin-specific autoantibodies in patients with differentiated thyroid cancer after treatment with radioactive Iodine 131. Labmedicine 2011; 42:27-31.</w:t>
              </w:r>
            </w:hyperlink>
            <w:r w:rsidR="00D05270" w:rsidRPr="00D05270">
              <w:rPr>
                <w:b/>
                <w:sz w:val="20"/>
                <w:szCs w:val="20"/>
              </w:rPr>
              <w:t xml:space="preserve"> </w:t>
            </w:r>
            <w:hyperlink r:id="rId40" w:history="1">
              <w:r w:rsidR="00D05270" w:rsidRPr="00C644D8">
                <w:rPr>
                  <w:rStyle w:val="Hyperlink"/>
                  <w:b/>
                  <w:sz w:val="20"/>
                  <w:szCs w:val="20"/>
                </w:rPr>
                <w:t>IF</w:t>
              </w:r>
              <w:r w:rsidR="00D05270" w:rsidRPr="00C644D8">
                <w:rPr>
                  <w:rStyle w:val="Hyperlink"/>
                  <w:sz w:val="20"/>
                  <w:szCs w:val="20"/>
                </w:rPr>
                <w:t xml:space="preserve"> </w:t>
              </w:r>
              <w:r w:rsidR="001767CE" w:rsidRPr="00C644D8">
                <w:rPr>
                  <w:rStyle w:val="Hyperlink"/>
                  <w:b/>
                  <w:sz w:val="20"/>
                  <w:szCs w:val="20"/>
                </w:rPr>
                <w:t>0,</w:t>
              </w:r>
              <w:r w:rsidR="00C644D8" w:rsidRPr="00C644D8">
                <w:rPr>
                  <w:rStyle w:val="Hyperlink"/>
                  <w:b/>
                  <w:sz w:val="20"/>
                  <w:szCs w:val="20"/>
                  <w:lang/>
                </w:rPr>
                <w:t>359</w:t>
              </w:r>
            </w:hyperlink>
            <w:r w:rsidR="001767CE">
              <w:rPr>
                <w:sz w:val="20"/>
                <w:szCs w:val="20"/>
              </w:rPr>
              <w:t xml:space="preserve"> </w:t>
            </w:r>
            <w:r w:rsidR="00D05270" w:rsidRPr="00D05270">
              <w:rPr>
                <w:b/>
                <w:sz w:val="20"/>
                <w:szCs w:val="20"/>
              </w:rPr>
              <w:t>M23</w:t>
            </w:r>
          </w:p>
          <w:p w:rsidR="00610504" w:rsidRPr="007E654C" w:rsidRDefault="00C44FE5" w:rsidP="00FF3688">
            <w:pPr>
              <w:pStyle w:val="ListParagraph"/>
              <w:widowControl w:val="0"/>
              <w:numPr>
                <w:ilvl w:val="0"/>
                <w:numId w:val="13"/>
              </w:numPr>
              <w:autoSpaceDE w:val="0"/>
              <w:autoSpaceDN w:val="0"/>
              <w:adjustRightInd w:val="0"/>
              <w:jc w:val="both"/>
              <w:rPr>
                <w:sz w:val="20"/>
                <w:szCs w:val="20"/>
              </w:rPr>
            </w:pPr>
            <w:hyperlink r:id="rId41" w:history="1">
              <w:r w:rsidR="00610504" w:rsidRPr="00F43CBF">
                <w:rPr>
                  <w:rStyle w:val="Hyperlink"/>
                  <w:sz w:val="20"/>
                  <w:szCs w:val="20"/>
                </w:rPr>
                <w:t>S</w:t>
              </w:r>
              <w:r w:rsidR="00610504" w:rsidRPr="00F43CBF">
                <w:rPr>
                  <w:rStyle w:val="Hyperlink"/>
                  <w:sz w:val="20"/>
                  <w:szCs w:val="20"/>
                  <w:lang w:val="sr-Cyrl-CS"/>
                </w:rPr>
                <w:t xml:space="preserve">. </w:t>
              </w:r>
              <w:r w:rsidR="00610504" w:rsidRPr="00F43CBF">
                <w:rPr>
                  <w:rStyle w:val="Hyperlink"/>
                  <w:sz w:val="20"/>
                  <w:szCs w:val="20"/>
                </w:rPr>
                <w:t>Pavlovic</w:t>
              </w:r>
              <w:r w:rsidR="00610504" w:rsidRPr="00F43CBF">
                <w:rPr>
                  <w:rStyle w:val="Hyperlink"/>
                  <w:sz w:val="20"/>
                  <w:szCs w:val="20"/>
                  <w:lang w:val="sr-Cyrl-CS"/>
                </w:rPr>
                <w:t xml:space="preserve">, </w:t>
              </w:r>
              <w:r w:rsidR="00610504" w:rsidRPr="00F43CBF">
                <w:rPr>
                  <w:rStyle w:val="Hyperlink"/>
                  <w:sz w:val="20"/>
                  <w:szCs w:val="20"/>
                </w:rPr>
                <w:t>N</w:t>
              </w:r>
              <w:r w:rsidR="00610504" w:rsidRPr="00F43CBF">
                <w:rPr>
                  <w:rStyle w:val="Hyperlink"/>
                  <w:sz w:val="20"/>
                  <w:szCs w:val="20"/>
                  <w:lang w:val="sr-Cyrl-CS"/>
                </w:rPr>
                <w:t xml:space="preserve">. </w:t>
              </w:r>
              <w:r w:rsidR="00610504" w:rsidRPr="00F43CBF">
                <w:rPr>
                  <w:rStyle w:val="Hyperlink"/>
                  <w:sz w:val="20"/>
                  <w:szCs w:val="20"/>
                </w:rPr>
                <w:t>Zdravkovic</w:t>
              </w:r>
              <w:r w:rsidR="00610504" w:rsidRPr="00F43CBF">
                <w:rPr>
                  <w:rStyle w:val="Hyperlink"/>
                  <w:sz w:val="20"/>
                  <w:szCs w:val="20"/>
                  <w:lang w:val="sr-Cyrl-CS"/>
                </w:rPr>
                <w:t xml:space="preserve">, </w:t>
              </w:r>
              <w:r w:rsidR="00610504" w:rsidRPr="00F43CBF">
                <w:rPr>
                  <w:rStyle w:val="Hyperlink"/>
                  <w:sz w:val="20"/>
                  <w:szCs w:val="20"/>
                </w:rPr>
                <w:t>JD</w:t>
              </w:r>
              <w:r w:rsidR="00610504" w:rsidRPr="00F43CBF">
                <w:rPr>
                  <w:rStyle w:val="Hyperlink"/>
                  <w:sz w:val="20"/>
                  <w:szCs w:val="20"/>
                  <w:lang w:val="sr-Cyrl-CS"/>
                </w:rPr>
                <w:t xml:space="preserve">. </w:t>
              </w:r>
              <w:r w:rsidR="00610504" w:rsidRPr="00F43CBF">
                <w:rPr>
                  <w:rStyle w:val="Hyperlink"/>
                  <w:sz w:val="20"/>
                  <w:szCs w:val="20"/>
                </w:rPr>
                <w:t>Dimitrov</w:t>
              </w:r>
              <w:r w:rsidR="00610504" w:rsidRPr="00F43CBF">
                <w:rPr>
                  <w:rStyle w:val="Hyperlink"/>
                  <w:sz w:val="20"/>
                  <w:szCs w:val="20"/>
                  <w:lang w:val="sr-Cyrl-CS"/>
                </w:rPr>
                <w:t xml:space="preserve">, </w:t>
              </w:r>
              <w:r w:rsidR="00610504" w:rsidRPr="00F43CBF">
                <w:rPr>
                  <w:rStyle w:val="Hyperlink"/>
                  <w:sz w:val="20"/>
                  <w:szCs w:val="20"/>
                </w:rPr>
                <w:t>A</w:t>
              </w:r>
              <w:r w:rsidR="00610504" w:rsidRPr="00F43CBF">
                <w:rPr>
                  <w:rStyle w:val="Hyperlink"/>
                  <w:sz w:val="20"/>
                  <w:szCs w:val="20"/>
                  <w:lang w:val="sr-Cyrl-CS"/>
                </w:rPr>
                <w:t xml:space="preserve">. </w:t>
              </w:r>
              <w:r w:rsidR="00610504" w:rsidRPr="00F43CBF">
                <w:rPr>
                  <w:rStyle w:val="Hyperlink"/>
                  <w:sz w:val="20"/>
                  <w:szCs w:val="20"/>
                </w:rPr>
                <w:t>Djukic</w:t>
              </w:r>
              <w:r w:rsidR="00610504" w:rsidRPr="00F43CBF">
                <w:rPr>
                  <w:rStyle w:val="Hyperlink"/>
                  <w:sz w:val="20"/>
                  <w:szCs w:val="20"/>
                  <w:lang w:val="sr-Cyrl-CS"/>
                </w:rPr>
                <w:t xml:space="preserve">, </w:t>
              </w:r>
              <w:r w:rsidR="00610504" w:rsidRPr="00F43CBF">
                <w:rPr>
                  <w:rStyle w:val="Hyperlink"/>
                  <w:sz w:val="20"/>
                  <w:szCs w:val="20"/>
                </w:rPr>
                <w:t>N</w:t>
              </w:r>
              <w:r w:rsidR="00610504" w:rsidRPr="00F43CBF">
                <w:rPr>
                  <w:rStyle w:val="Hyperlink"/>
                  <w:sz w:val="20"/>
                  <w:szCs w:val="20"/>
                  <w:lang w:val="sr-Cyrl-CS"/>
                </w:rPr>
                <w:t xml:space="preserve">. </w:t>
              </w:r>
              <w:r w:rsidR="00610504" w:rsidRPr="00F43CBF">
                <w:rPr>
                  <w:rStyle w:val="Hyperlink"/>
                  <w:sz w:val="20"/>
                  <w:szCs w:val="20"/>
                </w:rPr>
                <w:t>Arsenijevic</w:t>
              </w:r>
              <w:r w:rsidR="00610504" w:rsidRPr="00F43CBF">
                <w:rPr>
                  <w:rStyle w:val="Hyperlink"/>
                  <w:sz w:val="20"/>
                  <w:szCs w:val="20"/>
                  <w:lang w:val="sr-Cyrl-CS"/>
                </w:rPr>
                <w:t xml:space="preserve">, </w:t>
              </w:r>
              <w:r w:rsidR="00610504" w:rsidRPr="00F43CBF">
                <w:rPr>
                  <w:rStyle w:val="Hyperlink"/>
                  <w:sz w:val="20"/>
                  <w:szCs w:val="20"/>
                </w:rPr>
                <w:t>TL</w:t>
              </w:r>
              <w:r w:rsidR="00610504" w:rsidRPr="00F43CBF">
                <w:rPr>
                  <w:rStyle w:val="Hyperlink"/>
                  <w:sz w:val="20"/>
                  <w:szCs w:val="20"/>
                  <w:lang w:val="sr-Cyrl-CS"/>
                </w:rPr>
                <w:t xml:space="preserve">. </w:t>
              </w:r>
              <w:r w:rsidR="00610504" w:rsidRPr="00F43CBF">
                <w:rPr>
                  <w:rStyle w:val="Hyperlink"/>
                  <w:sz w:val="20"/>
                  <w:szCs w:val="20"/>
                </w:rPr>
                <w:t>Vasillev, ML. Lukic. Intravenous immunoglobulins exposed to heme (heme IVIG) are more efficient than IVIG in atteuating autoimmune diabetes. Clin Immunol 2011; 138(2):162-171.</w:t>
              </w:r>
            </w:hyperlink>
            <w:r w:rsidR="00D05270" w:rsidRPr="00D05270">
              <w:rPr>
                <w:b/>
                <w:sz w:val="20"/>
                <w:szCs w:val="20"/>
              </w:rPr>
              <w:t xml:space="preserve"> </w:t>
            </w:r>
            <w:hyperlink r:id="rId42" w:history="1">
              <w:r w:rsidR="00EF2744" w:rsidRPr="00F7314D">
                <w:rPr>
                  <w:rStyle w:val="Hyperlink"/>
                  <w:b/>
                  <w:bCs/>
                  <w:sz w:val="20"/>
                  <w:szCs w:val="20"/>
                </w:rPr>
                <w:t>IF=</w:t>
              </w:r>
              <w:r w:rsidR="00EF2744" w:rsidRPr="00F7314D">
                <w:rPr>
                  <w:rStyle w:val="Hyperlink"/>
                  <w:b/>
                  <w:sz w:val="20"/>
                  <w:szCs w:val="20"/>
                </w:rPr>
                <w:t xml:space="preserve"> 4,046</w:t>
              </w:r>
            </w:hyperlink>
            <w:r w:rsidR="00EF2744">
              <w:t xml:space="preserve"> </w:t>
            </w:r>
            <w:r w:rsidR="00D05270" w:rsidRPr="00D05270">
              <w:rPr>
                <w:b/>
                <w:sz w:val="20"/>
                <w:szCs w:val="20"/>
              </w:rPr>
              <w:t>M2</w:t>
            </w:r>
            <w:r w:rsidR="00EF2744">
              <w:rPr>
                <w:b/>
                <w:sz w:val="20"/>
                <w:szCs w:val="20"/>
              </w:rPr>
              <w:t>1</w:t>
            </w:r>
          </w:p>
          <w:p w:rsidR="00610504" w:rsidRPr="007E654C" w:rsidRDefault="00C44FE5" w:rsidP="00FF3688">
            <w:pPr>
              <w:pStyle w:val="ListParagraph"/>
              <w:widowControl w:val="0"/>
              <w:numPr>
                <w:ilvl w:val="0"/>
                <w:numId w:val="13"/>
              </w:numPr>
              <w:autoSpaceDE w:val="0"/>
              <w:autoSpaceDN w:val="0"/>
              <w:adjustRightInd w:val="0"/>
              <w:jc w:val="both"/>
              <w:rPr>
                <w:sz w:val="20"/>
                <w:szCs w:val="20"/>
              </w:rPr>
            </w:pPr>
            <w:hyperlink r:id="rId43" w:history="1">
              <w:r w:rsidR="00610504" w:rsidRPr="00F43CBF">
                <w:rPr>
                  <w:rStyle w:val="Hyperlink"/>
                  <w:sz w:val="20"/>
                  <w:szCs w:val="20"/>
                </w:rPr>
                <w:t>Stanojević M, Savin S, Cvejić D, Djukić A, Jeremić M. and Živancević-Simonović S. Comparison of the influence of   thyroglobulin antibodies on serum thyroglobulin values from two different immunoassays in post surgical differentiated thyroid carcinoma patients. Journal of Clinical Laboratory Analysis 2009; 23(5):341-346.</w:t>
              </w:r>
            </w:hyperlink>
            <w:r w:rsidR="00D05270" w:rsidRPr="00D05270">
              <w:rPr>
                <w:b/>
                <w:sz w:val="20"/>
                <w:szCs w:val="20"/>
              </w:rPr>
              <w:t xml:space="preserve"> </w:t>
            </w:r>
            <w:hyperlink r:id="rId44" w:history="1">
              <w:r w:rsidR="00F43CBF" w:rsidRPr="007A56C8">
                <w:rPr>
                  <w:rStyle w:val="Hyperlink"/>
                  <w:b/>
                  <w:sz w:val="20"/>
                  <w:szCs w:val="20"/>
                </w:rPr>
                <w:t>IF=0.855</w:t>
              </w:r>
            </w:hyperlink>
            <w:r w:rsidR="00F43CBF">
              <w:rPr>
                <w:b/>
                <w:sz w:val="20"/>
                <w:szCs w:val="20"/>
              </w:rPr>
              <w:t xml:space="preserve"> </w:t>
            </w:r>
            <w:r w:rsidR="00D05270" w:rsidRPr="00D05270">
              <w:rPr>
                <w:b/>
                <w:sz w:val="20"/>
                <w:szCs w:val="20"/>
              </w:rPr>
              <w:t>M23</w:t>
            </w:r>
          </w:p>
          <w:p w:rsidR="00610504" w:rsidRPr="007E654C" w:rsidRDefault="00C44FE5" w:rsidP="00FF3688">
            <w:pPr>
              <w:pStyle w:val="ListParagraph"/>
              <w:widowControl w:val="0"/>
              <w:numPr>
                <w:ilvl w:val="0"/>
                <w:numId w:val="13"/>
              </w:numPr>
              <w:autoSpaceDE w:val="0"/>
              <w:autoSpaceDN w:val="0"/>
              <w:adjustRightInd w:val="0"/>
              <w:jc w:val="both"/>
              <w:rPr>
                <w:b/>
                <w:sz w:val="20"/>
                <w:szCs w:val="20"/>
              </w:rPr>
            </w:pPr>
            <w:hyperlink r:id="rId45" w:history="1">
              <w:r w:rsidR="00610504" w:rsidRPr="000D2568">
                <w:rPr>
                  <w:rStyle w:val="Hyperlink"/>
                  <w:sz w:val="20"/>
                  <w:szCs w:val="20"/>
                </w:rPr>
                <w:t>Stanojević M, Savin S, Cvejić D, Đukić A, Živančević-Simonović S: Correlation of thyroglobulin concentrations measured by radioimmunoassay and immunometric assay and the influence of thyroglobulin antibody. J Immunoassay Immunochem 2009, 30:</w:t>
              </w:r>
              <w:r w:rsidR="00610504" w:rsidRPr="000D2568">
                <w:rPr>
                  <w:rStyle w:val="Hyperlink"/>
                  <w:iCs/>
                  <w:sz w:val="20"/>
                  <w:szCs w:val="20"/>
                </w:rPr>
                <w:t>197-207</w:t>
              </w:r>
              <w:r w:rsidR="00610504" w:rsidRPr="000D2568">
                <w:rPr>
                  <w:rStyle w:val="Hyperlink"/>
                  <w:sz w:val="20"/>
                  <w:szCs w:val="20"/>
                </w:rPr>
                <w:t>.</w:t>
              </w:r>
            </w:hyperlink>
            <w:r w:rsidR="00D05270" w:rsidRPr="00D05270">
              <w:rPr>
                <w:b/>
                <w:sz w:val="20"/>
                <w:szCs w:val="20"/>
              </w:rPr>
              <w:t xml:space="preserve"> </w:t>
            </w:r>
            <w:hyperlink r:id="rId46" w:history="1">
              <w:r w:rsidR="00F43CBF" w:rsidRPr="007A56C8">
                <w:rPr>
                  <w:rStyle w:val="Hyperlink"/>
                  <w:b/>
                  <w:sz w:val="20"/>
                  <w:szCs w:val="20"/>
                </w:rPr>
                <w:t>IF=0.508</w:t>
              </w:r>
            </w:hyperlink>
            <w:r w:rsidR="00F43CBF">
              <w:rPr>
                <w:b/>
                <w:sz w:val="20"/>
                <w:szCs w:val="20"/>
              </w:rPr>
              <w:t xml:space="preserve"> </w:t>
            </w:r>
            <w:r w:rsidR="00D05270" w:rsidRPr="00D05270">
              <w:rPr>
                <w:b/>
                <w:sz w:val="20"/>
                <w:szCs w:val="20"/>
              </w:rPr>
              <w:t>M23</w:t>
            </w:r>
          </w:p>
          <w:p w:rsidR="00610504" w:rsidRPr="00D64EAE" w:rsidRDefault="00C44FE5" w:rsidP="007A56C8">
            <w:pPr>
              <w:pStyle w:val="ListParagraph"/>
              <w:widowControl w:val="0"/>
              <w:numPr>
                <w:ilvl w:val="0"/>
                <w:numId w:val="13"/>
              </w:numPr>
              <w:autoSpaceDE w:val="0"/>
              <w:autoSpaceDN w:val="0"/>
              <w:adjustRightInd w:val="0"/>
              <w:jc w:val="both"/>
              <w:rPr>
                <w:bCs/>
                <w:sz w:val="20"/>
                <w:szCs w:val="20"/>
              </w:rPr>
            </w:pPr>
            <w:hyperlink r:id="rId47" w:history="1">
              <w:r w:rsidR="00610504" w:rsidRPr="000D2568">
                <w:rPr>
                  <w:rStyle w:val="Hyperlink"/>
                  <w:bCs/>
                  <w:sz w:val="20"/>
                  <w:szCs w:val="20"/>
                </w:rPr>
                <w:t>Lali</w:t>
              </w:r>
              <w:r w:rsidR="00610504" w:rsidRPr="000D2568">
                <w:rPr>
                  <w:rStyle w:val="Hyperlink"/>
                  <w:bCs/>
                  <w:sz w:val="20"/>
                  <w:szCs w:val="20"/>
                  <w:lang w:val="sr-Cyrl-CS"/>
                </w:rPr>
                <w:t xml:space="preserve">ć </w:t>
              </w:r>
              <w:r w:rsidR="00610504" w:rsidRPr="000D2568">
                <w:rPr>
                  <w:rStyle w:val="Hyperlink"/>
                  <w:bCs/>
                  <w:sz w:val="20"/>
                  <w:szCs w:val="20"/>
                </w:rPr>
                <w:t>NM</w:t>
              </w:r>
              <w:r w:rsidR="00610504" w:rsidRPr="000D2568">
                <w:rPr>
                  <w:rStyle w:val="Hyperlink"/>
                  <w:bCs/>
                  <w:sz w:val="20"/>
                  <w:szCs w:val="20"/>
                  <w:lang w:val="sr-Cyrl-CS"/>
                </w:rPr>
                <w:t xml:space="preserve">, </w:t>
              </w:r>
              <w:r w:rsidR="00610504" w:rsidRPr="000D2568">
                <w:rPr>
                  <w:rStyle w:val="Hyperlink"/>
                  <w:bCs/>
                  <w:sz w:val="20"/>
                  <w:szCs w:val="20"/>
                </w:rPr>
                <w:t>Mici</w:t>
              </w:r>
              <w:r w:rsidR="00610504" w:rsidRPr="000D2568">
                <w:rPr>
                  <w:rStyle w:val="Hyperlink"/>
                  <w:bCs/>
                  <w:sz w:val="20"/>
                  <w:szCs w:val="20"/>
                  <w:lang w:val="sr-Cyrl-CS"/>
                </w:rPr>
                <w:t xml:space="preserve">ć </w:t>
              </w:r>
              <w:r w:rsidR="00610504" w:rsidRPr="000D2568">
                <w:rPr>
                  <w:rStyle w:val="Hyperlink"/>
                  <w:bCs/>
                  <w:sz w:val="20"/>
                  <w:szCs w:val="20"/>
                </w:rPr>
                <w:t>D</w:t>
              </w:r>
              <w:r w:rsidR="00610504" w:rsidRPr="000D2568">
                <w:rPr>
                  <w:rStyle w:val="Hyperlink"/>
                  <w:bCs/>
                  <w:sz w:val="20"/>
                  <w:szCs w:val="20"/>
                  <w:lang w:val="sr-Cyrl-CS"/>
                </w:rPr>
                <w:t xml:space="preserve">, </w:t>
              </w:r>
              <w:r w:rsidR="00610504" w:rsidRPr="000D2568">
                <w:rPr>
                  <w:rStyle w:val="Hyperlink"/>
                  <w:bCs/>
                  <w:sz w:val="20"/>
                  <w:szCs w:val="20"/>
                </w:rPr>
                <w:t>Anti</w:t>
              </w:r>
              <w:r w:rsidR="00610504" w:rsidRPr="000D2568">
                <w:rPr>
                  <w:rStyle w:val="Hyperlink"/>
                  <w:bCs/>
                  <w:sz w:val="20"/>
                  <w:szCs w:val="20"/>
                  <w:lang w:val="sr-Cyrl-CS"/>
                </w:rPr>
                <w:t xml:space="preserve">ć </w:t>
              </w:r>
              <w:r w:rsidR="00610504" w:rsidRPr="000D2568">
                <w:rPr>
                  <w:rStyle w:val="Hyperlink"/>
                  <w:bCs/>
                  <w:sz w:val="20"/>
                  <w:szCs w:val="20"/>
                </w:rPr>
                <w:t>S</w:t>
              </w:r>
              <w:r w:rsidR="00610504" w:rsidRPr="000D2568">
                <w:rPr>
                  <w:rStyle w:val="Hyperlink"/>
                  <w:bCs/>
                  <w:sz w:val="20"/>
                  <w:szCs w:val="20"/>
                  <w:lang w:val="sr-Cyrl-CS"/>
                </w:rPr>
                <w:t xml:space="preserve">, </w:t>
              </w:r>
              <w:r w:rsidR="00610504" w:rsidRPr="000D2568">
                <w:rPr>
                  <w:rStyle w:val="Hyperlink"/>
                  <w:bCs/>
                  <w:sz w:val="20"/>
                  <w:szCs w:val="20"/>
                </w:rPr>
                <w:t>Bajovi</w:t>
              </w:r>
              <w:r w:rsidR="00610504" w:rsidRPr="000D2568">
                <w:rPr>
                  <w:rStyle w:val="Hyperlink"/>
                  <w:bCs/>
                  <w:sz w:val="20"/>
                  <w:szCs w:val="20"/>
                  <w:lang w:val="sr-Cyrl-CS"/>
                </w:rPr>
                <w:t xml:space="preserve">ć </w:t>
              </w:r>
              <w:r w:rsidR="00610504" w:rsidRPr="000D2568">
                <w:rPr>
                  <w:rStyle w:val="Hyperlink"/>
                  <w:bCs/>
                  <w:sz w:val="20"/>
                  <w:szCs w:val="20"/>
                </w:rPr>
                <w:t>Lj</w:t>
              </w:r>
              <w:r w:rsidR="00610504" w:rsidRPr="000D2568">
                <w:rPr>
                  <w:rStyle w:val="Hyperlink"/>
                  <w:bCs/>
                  <w:sz w:val="20"/>
                  <w:szCs w:val="20"/>
                  <w:lang w:val="sr-Cyrl-CS"/>
                </w:rPr>
                <w:t xml:space="preserve">, </w:t>
              </w:r>
              <w:r w:rsidR="00610504" w:rsidRPr="000D2568">
                <w:rPr>
                  <w:rStyle w:val="Hyperlink"/>
                  <w:bCs/>
                  <w:sz w:val="20"/>
                  <w:szCs w:val="20"/>
                </w:rPr>
                <w:t>Pantelinac</w:t>
              </w:r>
              <w:r w:rsidR="00610504" w:rsidRPr="000D2568">
                <w:rPr>
                  <w:rStyle w:val="Hyperlink"/>
                  <w:bCs/>
                  <w:sz w:val="20"/>
                  <w:szCs w:val="20"/>
                  <w:lang w:val="sr-Cyrl-CS"/>
                </w:rPr>
                <w:t xml:space="preserve"> </w:t>
              </w:r>
              <w:r w:rsidR="00610504" w:rsidRPr="000D2568">
                <w:rPr>
                  <w:rStyle w:val="Hyperlink"/>
                  <w:bCs/>
                  <w:sz w:val="20"/>
                  <w:szCs w:val="20"/>
                </w:rPr>
                <w:t>P</w:t>
              </w:r>
              <w:r w:rsidR="00610504" w:rsidRPr="000D2568">
                <w:rPr>
                  <w:rStyle w:val="Hyperlink"/>
                  <w:bCs/>
                  <w:sz w:val="20"/>
                  <w:szCs w:val="20"/>
                  <w:lang w:val="sr-Cyrl-CS"/>
                </w:rPr>
                <w:t xml:space="preserve">, </w:t>
              </w:r>
              <w:r w:rsidR="00610504" w:rsidRPr="000D2568">
                <w:rPr>
                  <w:rStyle w:val="Hyperlink"/>
                  <w:bCs/>
                  <w:sz w:val="20"/>
                  <w:szCs w:val="20"/>
                </w:rPr>
                <w:t>Joti</w:t>
              </w:r>
              <w:r w:rsidR="00610504" w:rsidRPr="000D2568">
                <w:rPr>
                  <w:rStyle w:val="Hyperlink"/>
                  <w:bCs/>
                  <w:sz w:val="20"/>
                  <w:szCs w:val="20"/>
                  <w:lang w:val="sr-Cyrl-CS"/>
                </w:rPr>
                <w:t xml:space="preserve">ć </w:t>
              </w:r>
              <w:r w:rsidR="00610504" w:rsidRPr="000D2568">
                <w:rPr>
                  <w:rStyle w:val="Hyperlink"/>
                  <w:bCs/>
                  <w:sz w:val="20"/>
                  <w:szCs w:val="20"/>
                </w:rPr>
                <w:t>A</w:t>
              </w:r>
              <w:r w:rsidR="00610504" w:rsidRPr="000D2568">
                <w:rPr>
                  <w:rStyle w:val="Hyperlink"/>
                  <w:bCs/>
                  <w:sz w:val="20"/>
                  <w:szCs w:val="20"/>
                  <w:lang w:val="sr-Cyrl-CS"/>
                </w:rPr>
                <w:t xml:space="preserve">, </w:t>
              </w:r>
              <w:r w:rsidR="00610504" w:rsidRPr="000D2568">
                <w:rPr>
                  <w:rStyle w:val="Hyperlink"/>
                  <w:bCs/>
                  <w:sz w:val="20"/>
                  <w:szCs w:val="20"/>
                </w:rPr>
                <w:t>Kendere</w:t>
              </w:r>
              <w:r w:rsidR="00610504" w:rsidRPr="000D2568">
                <w:rPr>
                  <w:rStyle w:val="Hyperlink"/>
                  <w:bCs/>
                  <w:sz w:val="20"/>
                  <w:szCs w:val="20"/>
                  <w:lang w:val="sr-Cyrl-CS"/>
                </w:rPr>
                <w:t>š</w:t>
              </w:r>
              <w:r w:rsidR="00610504" w:rsidRPr="000D2568">
                <w:rPr>
                  <w:rStyle w:val="Hyperlink"/>
                  <w:bCs/>
                  <w:sz w:val="20"/>
                  <w:szCs w:val="20"/>
                </w:rPr>
                <w:t>ki</w:t>
              </w:r>
              <w:r w:rsidR="00610504" w:rsidRPr="000D2568">
                <w:rPr>
                  <w:rStyle w:val="Hyperlink"/>
                  <w:bCs/>
                  <w:sz w:val="20"/>
                  <w:szCs w:val="20"/>
                  <w:lang w:val="sr-Cyrl-CS"/>
                </w:rPr>
                <w:t xml:space="preserve"> </w:t>
              </w:r>
              <w:r w:rsidR="00610504" w:rsidRPr="000D2568">
                <w:rPr>
                  <w:rStyle w:val="Hyperlink"/>
                  <w:bCs/>
                  <w:sz w:val="20"/>
                  <w:szCs w:val="20"/>
                </w:rPr>
                <w:t>A</w:t>
              </w:r>
              <w:r w:rsidR="00610504" w:rsidRPr="000D2568">
                <w:rPr>
                  <w:rStyle w:val="Hyperlink"/>
                  <w:bCs/>
                  <w:sz w:val="20"/>
                  <w:szCs w:val="20"/>
                  <w:lang w:val="sr-Cyrl-CS"/>
                </w:rPr>
                <w:t xml:space="preserve">, </w:t>
              </w:r>
              <w:r w:rsidR="00610504" w:rsidRPr="000D2568">
                <w:rPr>
                  <w:rStyle w:val="Hyperlink"/>
                  <w:bCs/>
                  <w:sz w:val="20"/>
                  <w:szCs w:val="20"/>
                </w:rPr>
                <w:t>Dimi</w:t>
              </w:r>
              <w:r w:rsidR="00610504" w:rsidRPr="000D2568">
                <w:rPr>
                  <w:rStyle w:val="Hyperlink"/>
                  <w:bCs/>
                  <w:sz w:val="20"/>
                  <w:szCs w:val="20"/>
                  <w:lang w:val="sr-Cyrl-CS"/>
                </w:rPr>
                <w:t xml:space="preserve">ć </w:t>
              </w:r>
              <w:r w:rsidR="00610504" w:rsidRPr="000D2568">
                <w:rPr>
                  <w:rStyle w:val="Hyperlink"/>
                  <w:bCs/>
                  <w:sz w:val="20"/>
                  <w:szCs w:val="20"/>
                </w:rPr>
                <w:t>D</w:t>
              </w:r>
              <w:r w:rsidR="00610504" w:rsidRPr="000D2568">
                <w:rPr>
                  <w:rStyle w:val="Hyperlink"/>
                  <w:bCs/>
                  <w:sz w:val="20"/>
                  <w:szCs w:val="20"/>
                  <w:lang w:val="sr-Cyrl-CS"/>
                </w:rPr>
                <w:t xml:space="preserve">, </w:t>
              </w:r>
              <w:r w:rsidR="00610504" w:rsidRPr="000D2568">
                <w:rPr>
                  <w:rStyle w:val="Hyperlink"/>
                  <w:bCs/>
                  <w:sz w:val="20"/>
                  <w:szCs w:val="20"/>
                </w:rPr>
                <w:t>Djuki</w:t>
              </w:r>
              <w:r w:rsidR="00610504" w:rsidRPr="000D2568">
                <w:rPr>
                  <w:rStyle w:val="Hyperlink"/>
                  <w:bCs/>
                  <w:sz w:val="20"/>
                  <w:szCs w:val="20"/>
                  <w:lang w:val="sr-Cyrl-CS"/>
                </w:rPr>
                <w:t xml:space="preserve">ć </w:t>
              </w:r>
              <w:r w:rsidR="00610504" w:rsidRPr="000D2568">
                <w:rPr>
                  <w:rStyle w:val="Hyperlink"/>
                  <w:bCs/>
                  <w:sz w:val="20"/>
                  <w:szCs w:val="20"/>
                </w:rPr>
                <w:t>A</w:t>
              </w:r>
              <w:r w:rsidR="00610504" w:rsidRPr="000D2568">
                <w:rPr>
                  <w:rStyle w:val="Hyperlink"/>
                  <w:bCs/>
                  <w:sz w:val="20"/>
                  <w:szCs w:val="20"/>
                  <w:lang w:val="sr-Cyrl-CS"/>
                </w:rPr>
                <w:t xml:space="preserve">, </w:t>
              </w:r>
              <w:r w:rsidR="00610504" w:rsidRPr="000D2568">
                <w:rPr>
                  <w:rStyle w:val="Hyperlink"/>
                  <w:bCs/>
                  <w:sz w:val="20"/>
                  <w:szCs w:val="20"/>
                </w:rPr>
                <w:t>Mitrovi</w:t>
              </w:r>
              <w:r w:rsidR="00610504" w:rsidRPr="000D2568">
                <w:rPr>
                  <w:rStyle w:val="Hyperlink"/>
                  <w:bCs/>
                  <w:sz w:val="20"/>
                  <w:szCs w:val="20"/>
                  <w:lang w:val="sr-Cyrl-CS"/>
                </w:rPr>
                <w:t xml:space="preserve">ć </w:t>
              </w:r>
              <w:r w:rsidR="00610504" w:rsidRPr="000D2568">
                <w:rPr>
                  <w:rStyle w:val="Hyperlink"/>
                  <w:bCs/>
                  <w:sz w:val="20"/>
                  <w:szCs w:val="20"/>
                </w:rPr>
                <w:t>M</w:t>
              </w:r>
              <w:r w:rsidR="00610504" w:rsidRPr="000D2568">
                <w:rPr>
                  <w:rStyle w:val="Hyperlink"/>
                  <w:bCs/>
                  <w:sz w:val="20"/>
                  <w:szCs w:val="20"/>
                  <w:lang w:val="sr-Cyrl-CS"/>
                </w:rPr>
                <w:t xml:space="preserve">, </w:t>
              </w:r>
              <w:r w:rsidR="00610504" w:rsidRPr="000D2568">
                <w:rPr>
                  <w:rStyle w:val="Hyperlink"/>
                  <w:bCs/>
                  <w:sz w:val="20"/>
                  <w:szCs w:val="20"/>
                </w:rPr>
                <w:t>Vujasin</w:t>
              </w:r>
              <w:r w:rsidR="00610504" w:rsidRPr="000D2568">
                <w:rPr>
                  <w:rStyle w:val="Hyperlink"/>
                  <w:bCs/>
                  <w:sz w:val="20"/>
                  <w:szCs w:val="20"/>
                  <w:lang w:val="sr-Cyrl-CS"/>
                </w:rPr>
                <w:t xml:space="preserve"> </w:t>
              </w:r>
              <w:r w:rsidR="00610504" w:rsidRPr="000D2568">
                <w:rPr>
                  <w:rStyle w:val="Hyperlink"/>
                  <w:bCs/>
                  <w:sz w:val="20"/>
                  <w:szCs w:val="20"/>
                </w:rPr>
                <w:t>M</w:t>
              </w:r>
              <w:r w:rsidR="00610504" w:rsidRPr="000D2568">
                <w:rPr>
                  <w:rStyle w:val="Hyperlink"/>
                  <w:bCs/>
                  <w:sz w:val="20"/>
                  <w:szCs w:val="20"/>
                  <w:lang w:val="sr-Cyrl-CS"/>
                </w:rPr>
                <w:t xml:space="preserve">. </w:t>
              </w:r>
              <w:r w:rsidR="00610504" w:rsidRPr="000D2568">
                <w:rPr>
                  <w:rStyle w:val="Hyperlink"/>
                  <w:bCs/>
                  <w:sz w:val="20"/>
                  <w:szCs w:val="20"/>
                </w:rPr>
                <w:t>Effect</w:t>
              </w:r>
              <w:r w:rsidR="00610504" w:rsidRPr="000D2568">
                <w:rPr>
                  <w:rStyle w:val="Hyperlink"/>
                  <w:bCs/>
                  <w:sz w:val="20"/>
                  <w:szCs w:val="20"/>
                  <w:lang w:val="sr-Cyrl-CS"/>
                </w:rPr>
                <w:t xml:space="preserve"> </w:t>
              </w:r>
              <w:r w:rsidR="00610504" w:rsidRPr="000D2568">
                <w:rPr>
                  <w:rStyle w:val="Hyperlink"/>
                  <w:bCs/>
                  <w:sz w:val="20"/>
                  <w:szCs w:val="20"/>
                </w:rPr>
                <w:t>of</w:t>
              </w:r>
              <w:r w:rsidR="00610504" w:rsidRPr="000D2568">
                <w:rPr>
                  <w:rStyle w:val="Hyperlink"/>
                  <w:bCs/>
                  <w:sz w:val="20"/>
                  <w:szCs w:val="20"/>
                  <w:lang w:val="sr-Cyrl-CS"/>
                </w:rPr>
                <w:t xml:space="preserve"> </w:t>
              </w:r>
              <w:r w:rsidR="00610504" w:rsidRPr="000D2568">
                <w:rPr>
                  <w:rStyle w:val="Hyperlink"/>
                  <w:bCs/>
                  <w:sz w:val="20"/>
                  <w:szCs w:val="20"/>
                </w:rPr>
                <w:t>biphasic</w:t>
              </w:r>
              <w:r w:rsidR="00610504" w:rsidRPr="000D2568">
                <w:rPr>
                  <w:rStyle w:val="Hyperlink"/>
                  <w:bCs/>
                  <w:sz w:val="20"/>
                  <w:szCs w:val="20"/>
                  <w:lang w:val="sr-Cyrl-CS"/>
                </w:rPr>
                <w:t xml:space="preserve"> </w:t>
              </w:r>
              <w:r w:rsidR="00610504" w:rsidRPr="000D2568">
                <w:rPr>
                  <w:rStyle w:val="Hyperlink"/>
                  <w:bCs/>
                  <w:sz w:val="20"/>
                  <w:szCs w:val="20"/>
                </w:rPr>
                <w:t>insulin</w:t>
              </w:r>
              <w:r w:rsidR="00610504" w:rsidRPr="000D2568">
                <w:rPr>
                  <w:rStyle w:val="Hyperlink"/>
                  <w:bCs/>
                  <w:sz w:val="20"/>
                  <w:szCs w:val="20"/>
                  <w:lang w:val="sr-Cyrl-CS"/>
                </w:rPr>
                <w:t xml:space="preserve"> </w:t>
              </w:r>
              <w:r w:rsidR="00610504" w:rsidRPr="000D2568">
                <w:rPr>
                  <w:rStyle w:val="Hyperlink"/>
                  <w:bCs/>
                  <w:sz w:val="20"/>
                  <w:szCs w:val="20"/>
                </w:rPr>
                <w:t>aspart</w:t>
              </w:r>
              <w:r w:rsidR="00610504" w:rsidRPr="000D2568">
                <w:rPr>
                  <w:rStyle w:val="Hyperlink"/>
                  <w:bCs/>
                  <w:sz w:val="20"/>
                  <w:szCs w:val="20"/>
                  <w:lang w:val="sr-Cyrl-CS"/>
                </w:rPr>
                <w:t xml:space="preserve"> </w:t>
              </w:r>
              <w:r w:rsidR="00610504" w:rsidRPr="000D2568">
                <w:rPr>
                  <w:rStyle w:val="Hyperlink"/>
                  <w:bCs/>
                  <w:sz w:val="20"/>
                  <w:szCs w:val="20"/>
                </w:rPr>
                <w:t>on</w:t>
              </w:r>
              <w:r w:rsidR="00610504" w:rsidRPr="000D2568">
                <w:rPr>
                  <w:rStyle w:val="Hyperlink"/>
                  <w:bCs/>
                  <w:sz w:val="20"/>
                  <w:szCs w:val="20"/>
                  <w:lang w:val="sr-Cyrl-CS"/>
                </w:rPr>
                <w:t xml:space="preserve"> </w:t>
              </w:r>
              <w:r w:rsidR="00610504" w:rsidRPr="000D2568">
                <w:rPr>
                  <w:rStyle w:val="Hyperlink"/>
                  <w:bCs/>
                  <w:sz w:val="20"/>
                  <w:szCs w:val="20"/>
                </w:rPr>
                <w:t>glucose</w:t>
              </w:r>
              <w:r w:rsidR="00610504" w:rsidRPr="000D2568">
                <w:rPr>
                  <w:rStyle w:val="Hyperlink"/>
                  <w:bCs/>
                  <w:sz w:val="20"/>
                  <w:szCs w:val="20"/>
                  <w:lang w:val="sr-Cyrl-CS"/>
                </w:rPr>
                <w:t xml:space="preserve"> </w:t>
              </w:r>
              <w:r w:rsidR="00610504" w:rsidRPr="000D2568">
                <w:rPr>
                  <w:rStyle w:val="Hyperlink"/>
                  <w:bCs/>
                  <w:sz w:val="20"/>
                  <w:szCs w:val="20"/>
                </w:rPr>
                <w:t>and</w:t>
              </w:r>
              <w:r w:rsidR="00610504" w:rsidRPr="000D2568">
                <w:rPr>
                  <w:rStyle w:val="Hyperlink"/>
                  <w:bCs/>
                  <w:sz w:val="20"/>
                  <w:szCs w:val="20"/>
                  <w:lang w:val="sr-Cyrl-CS"/>
                </w:rPr>
                <w:t xml:space="preserve"> </w:t>
              </w:r>
              <w:r w:rsidR="00610504" w:rsidRPr="000D2568">
                <w:rPr>
                  <w:rStyle w:val="Hyperlink"/>
                  <w:bCs/>
                  <w:sz w:val="20"/>
                  <w:szCs w:val="20"/>
                </w:rPr>
                <w:t>lipid</w:t>
              </w:r>
              <w:r w:rsidR="00610504" w:rsidRPr="000D2568">
                <w:rPr>
                  <w:rStyle w:val="Hyperlink"/>
                  <w:bCs/>
                  <w:sz w:val="20"/>
                  <w:szCs w:val="20"/>
                  <w:lang w:val="sr-Cyrl-CS"/>
                </w:rPr>
                <w:t xml:space="preserve"> </w:t>
              </w:r>
              <w:r w:rsidR="00610504" w:rsidRPr="000D2568">
                <w:rPr>
                  <w:rStyle w:val="Hyperlink"/>
                  <w:bCs/>
                  <w:sz w:val="20"/>
                  <w:szCs w:val="20"/>
                </w:rPr>
                <w:t>control</w:t>
              </w:r>
              <w:r w:rsidR="00610504" w:rsidRPr="000D2568">
                <w:rPr>
                  <w:rStyle w:val="Hyperlink"/>
                  <w:bCs/>
                  <w:sz w:val="20"/>
                  <w:szCs w:val="20"/>
                  <w:lang w:val="sr-Cyrl-CS"/>
                </w:rPr>
                <w:t xml:space="preserve"> </w:t>
              </w:r>
              <w:r w:rsidR="00610504" w:rsidRPr="000D2568">
                <w:rPr>
                  <w:rStyle w:val="Hyperlink"/>
                  <w:bCs/>
                  <w:sz w:val="20"/>
                  <w:szCs w:val="20"/>
                </w:rPr>
                <w:t>in</w:t>
              </w:r>
              <w:r w:rsidR="00610504" w:rsidRPr="000D2568">
                <w:rPr>
                  <w:rStyle w:val="Hyperlink"/>
                  <w:bCs/>
                  <w:sz w:val="20"/>
                  <w:szCs w:val="20"/>
                  <w:lang w:val="sr-Cyrl-CS"/>
                </w:rPr>
                <w:t xml:space="preserve"> </w:t>
              </w:r>
              <w:r w:rsidR="00610504" w:rsidRPr="000D2568">
                <w:rPr>
                  <w:rStyle w:val="Hyperlink"/>
                  <w:bCs/>
                  <w:sz w:val="20"/>
                  <w:szCs w:val="20"/>
                </w:rPr>
                <w:t>patients</w:t>
              </w:r>
              <w:r w:rsidR="00610504" w:rsidRPr="000D2568">
                <w:rPr>
                  <w:rStyle w:val="Hyperlink"/>
                  <w:bCs/>
                  <w:sz w:val="20"/>
                  <w:szCs w:val="20"/>
                  <w:lang w:val="sr-Cyrl-CS"/>
                </w:rPr>
                <w:t xml:space="preserve"> </w:t>
              </w:r>
              <w:r w:rsidR="00610504" w:rsidRPr="000D2568">
                <w:rPr>
                  <w:rStyle w:val="Hyperlink"/>
                  <w:bCs/>
                  <w:sz w:val="20"/>
                  <w:szCs w:val="20"/>
                </w:rPr>
                <w:t>with</w:t>
              </w:r>
              <w:r w:rsidR="00610504" w:rsidRPr="000D2568">
                <w:rPr>
                  <w:rStyle w:val="Hyperlink"/>
                  <w:bCs/>
                  <w:sz w:val="20"/>
                  <w:szCs w:val="20"/>
                  <w:lang w:val="sr-Cyrl-CS"/>
                </w:rPr>
                <w:t xml:space="preserve"> </w:t>
              </w:r>
              <w:r w:rsidR="00610504" w:rsidRPr="000D2568">
                <w:rPr>
                  <w:rStyle w:val="Hyperlink"/>
                  <w:bCs/>
                  <w:sz w:val="20"/>
                  <w:szCs w:val="20"/>
                </w:rPr>
                <w:t>Type</w:t>
              </w:r>
              <w:r w:rsidR="00610504" w:rsidRPr="000D2568">
                <w:rPr>
                  <w:rStyle w:val="Hyperlink"/>
                  <w:bCs/>
                  <w:sz w:val="20"/>
                  <w:szCs w:val="20"/>
                  <w:lang w:val="sr-Cyrl-CS"/>
                </w:rPr>
                <w:t xml:space="preserve"> 2 </w:t>
              </w:r>
              <w:r w:rsidR="00610504" w:rsidRPr="000D2568">
                <w:rPr>
                  <w:rStyle w:val="Hyperlink"/>
                  <w:bCs/>
                  <w:sz w:val="20"/>
                  <w:szCs w:val="20"/>
                </w:rPr>
                <w:t>diabetes</w:t>
              </w:r>
              <w:r w:rsidR="00610504" w:rsidRPr="000D2568">
                <w:rPr>
                  <w:rStyle w:val="Hyperlink"/>
                  <w:bCs/>
                  <w:sz w:val="20"/>
                  <w:szCs w:val="20"/>
                  <w:lang w:val="sr-Cyrl-CS"/>
                </w:rPr>
                <w:t xml:space="preserve"> </w:t>
              </w:r>
              <w:r w:rsidR="00610504" w:rsidRPr="000D2568">
                <w:rPr>
                  <w:rStyle w:val="Hyperlink"/>
                  <w:bCs/>
                  <w:sz w:val="20"/>
                  <w:szCs w:val="20"/>
                </w:rPr>
                <w:t>mellitus</w:t>
              </w:r>
              <w:r w:rsidR="00610504" w:rsidRPr="000D2568">
                <w:rPr>
                  <w:rStyle w:val="Hyperlink"/>
                  <w:bCs/>
                  <w:sz w:val="20"/>
                  <w:szCs w:val="20"/>
                  <w:lang w:val="sr-Cyrl-CS"/>
                </w:rPr>
                <w:t xml:space="preserve">. </w:t>
              </w:r>
              <w:r w:rsidR="00610504" w:rsidRPr="000D2568">
                <w:rPr>
                  <w:rStyle w:val="Hyperlink"/>
                  <w:bCs/>
                  <w:sz w:val="20"/>
                  <w:szCs w:val="20"/>
                </w:rPr>
                <w:t>Expert Opinion on Pharmacotherapy 2007; 8(17):2895-2901</w:t>
              </w:r>
            </w:hyperlink>
            <w:r w:rsidR="00610504" w:rsidRPr="007E654C">
              <w:rPr>
                <w:bCs/>
                <w:sz w:val="20"/>
                <w:szCs w:val="20"/>
              </w:rPr>
              <w:t>.</w:t>
            </w:r>
            <w:r w:rsidR="00D05270" w:rsidRPr="00D05270">
              <w:rPr>
                <w:b/>
                <w:sz w:val="20"/>
                <w:szCs w:val="20"/>
              </w:rPr>
              <w:t xml:space="preserve"> </w:t>
            </w:r>
            <w:hyperlink r:id="rId48" w:history="1">
              <w:r w:rsidR="00D05270" w:rsidRPr="007A56C8">
                <w:rPr>
                  <w:rStyle w:val="Hyperlink"/>
                  <w:b/>
                  <w:sz w:val="20"/>
                  <w:szCs w:val="20"/>
                </w:rPr>
                <w:t>IF</w:t>
              </w:r>
              <w:r w:rsidR="007A56C8" w:rsidRPr="007A56C8">
                <w:rPr>
                  <w:rStyle w:val="Hyperlink"/>
                  <w:b/>
                  <w:sz w:val="20"/>
                  <w:szCs w:val="20"/>
                  <w:lang/>
                </w:rPr>
                <w:t>=1,733</w:t>
              </w:r>
            </w:hyperlink>
            <w:r w:rsidR="00D05270">
              <w:rPr>
                <w:sz w:val="20"/>
                <w:szCs w:val="20"/>
              </w:rPr>
              <w:t xml:space="preserve"> </w:t>
            </w:r>
            <w:r w:rsidR="00D05270" w:rsidRPr="00D05270">
              <w:rPr>
                <w:b/>
                <w:sz w:val="20"/>
                <w:szCs w:val="20"/>
              </w:rPr>
              <w:t>M23</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FF3688">
            <w:pPr>
              <w:pStyle w:val="ListParagraph"/>
              <w:numPr>
                <w:ilvl w:val="0"/>
                <w:numId w:val="2"/>
              </w:numPr>
              <w:ind w:left="361" w:hanging="361"/>
              <w:jc w:val="both"/>
              <w:rPr>
                <w:sz w:val="20"/>
                <w:szCs w:val="20"/>
              </w:rPr>
            </w:pPr>
            <w:r w:rsidRPr="00526B30">
              <w:rPr>
                <w:sz w:val="20"/>
                <w:szCs w:val="20"/>
              </w:rPr>
              <w:t xml:space="preserve">Остварени </w:t>
            </w:r>
            <w:r w:rsidR="00015376">
              <w:rPr>
                <w:sz w:val="20"/>
                <w:szCs w:val="20"/>
              </w:rPr>
              <w:t xml:space="preserve">резултати </w:t>
            </w:r>
            <w:r w:rsidRPr="00526B30">
              <w:rPr>
                <w:sz w:val="20"/>
                <w:szCs w:val="20"/>
              </w:rPr>
              <w:t>категорије 30 (аутор(и), наслов рада, назив скупа, датум одржавања, место одржавања, организатор, број странице(а) зборника/часописа где је штампан извод):</w:t>
            </w:r>
          </w:p>
          <w:p w:rsidR="00015376" w:rsidRPr="009A00A7" w:rsidRDefault="00723157" w:rsidP="00015376">
            <w:pPr>
              <w:ind w:left="361"/>
              <w:jc w:val="both"/>
              <w:rPr>
                <w:b/>
                <w:sz w:val="20"/>
                <w:szCs w:val="20"/>
              </w:rPr>
            </w:pPr>
            <w:r w:rsidRPr="009A00A7">
              <w:rPr>
                <w:b/>
                <w:sz w:val="20"/>
                <w:szCs w:val="20"/>
              </w:rPr>
              <w:t>a) укупно:36</w:t>
            </w:r>
          </w:p>
          <w:p w:rsidR="003C4C62" w:rsidRPr="00B1724D" w:rsidRDefault="00015376" w:rsidP="00B1724D">
            <w:pPr>
              <w:ind w:left="361"/>
              <w:jc w:val="both"/>
              <w:rPr>
                <w:b/>
                <w:sz w:val="20"/>
                <w:szCs w:val="20"/>
              </w:rPr>
            </w:pPr>
            <w:r w:rsidRPr="009A00A7">
              <w:rPr>
                <w:b/>
                <w:sz w:val="20"/>
                <w:szCs w:val="20"/>
              </w:rPr>
              <w:t>б) од избора у звање</w:t>
            </w:r>
            <w:r w:rsidR="00723157" w:rsidRPr="009A00A7">
              <w:rPr>
                <w:b/>
                <w:sz w:val="20"/>
                <w:szCs w:val="20"/>
              </w:rPr>
              <w:t>:4</w:t>
            </w:r>
          </w:p>
          <w:p w:rsidR="003C4C62" w:rsidRPr="00647CCF" w:rsidRDefault="00C44FE5" w:rsidP="00FF3688">
            <w:pPr>
              <w:numPr>
                <w:ilvl w:val="0"/>
                <w:numId w:val="15"/>
              </w:numPr>
              <w:jc w:val="both"/>
              <w:rPr>
                <w:sz w:val="20"/>
                <w:szCs w:val="20"/>
              </w:rPr>
            </w:pPr>
            <w:hyperlink r:id="rId49" w:history="1">
              <w:r w:rsidR="003C4C62" w:rsidRPr="00647CCF">
                <w:rPr>
                  <w:rStyle w:val="Hyperlink"/>
                  <w:color w:val="auto"/>
                  <w:sz w:val="20"/>
                  <w:szCs w:val="20"/>
                </w:rPr>
                <w:t>Zivancevic Simonovic S. Vrndic O, Djukic A, Stanojevic M, Dimitrijevic L. Sera concentrations od anti-thyroperoxidase antibodies measured by two radioimmunoassay. European congress of immunology, 2</w:t>
              </w:r>
              <w:r w:rsidR="003C4C62" w:rsidRPr="00647CCF">
                <w:rPr>
                  <w:rStyle w:val="Hyperlink"/>
                  <w:color w:val="auto"/>
                  <w:sz w:val="20"/>
                  <w:szCs w:val="20"/>
                  <w:vertAlign w:val="superscript"/>
                </w:rPr>
                <w:t>nd</w:t>
              </w:r>
              <w:r w:rsidR="003C4C62" w:rsidRPr="00647CCF">
                <w:rPr>
                  <w:rStyle w:val="Hyperlink"/>
                  <w:color w:val="auto"/>
                  <w:sz w:val="20"/>
                  <w:szCs w:val="20"/>
                </w:rPr>
                <w:t xml:space="preserve"> European Congress of Immunology, September 13-16, 2009, Berlin, Germany, European Federation of Immunological Societies, Eur J Immunol vol 39, No S1, S677</w:t>
              </w:r>
            </w:hyperlink>
            <w:r w:rsidR="003C4C62" w:rsidRPr="00647CCF">
              <w:rPr>
                <w:sz w:val="20"/>
                <w:szCs w:val="20"/>
              </w:rPr>
              <w:t>.</w:t>
            </w:r>
            <w:r w:rsidR="00647CCF">
              <w:rPr>
                <w:sz w:val="20"/>
                <w:szCs w:val="20"/>
              </w:rPr>
              <w:t xml:space="preserve"> </w:t>
            </w:r>
            <w:r w:rsidR="00647CCF" w:rsidRPr="00647CCF">
              <w:rPr>
                <w:b/>
                <w:sz w:val="20"/>
                <w:szCs w:val="20"/>
              </w:rPr>
              <w:t>M34</w:t>
            </w:r>
          </w:p>
          <w:p w:rsidR="003C4C62" w:rsidRPr="00647CCF" w:rsidRDefault="00C44FE5" w:rsidP="00FF3688">
            <w:pPr>
              <w:numPr>
                <w:ilvl w:val="0"/>
                <w:numId w:val="15"/>
              </w:numPr>
              <w:jc w:val="both"/>
              <w:rPr>
                <w:sz w:val="20"/>
                <w:szCs w:val="20"/>
              </w:rPr>
            </w:pPr>
            <w:hyperlink r:id="rId50" w:history="1">
              <w:r w:rsidR="003C4C62" w:rsidRPr="00647CCF">
                <w:rPr>
                  <w:rStyle w:val="Hyperlink"/>
                  <w:sz w:val="20"/>
                  <w:szCs w:val="20"/>
                </w:rPr>
                <w:t>Zivancevic Simonovic S, Vrndic O, Jeftic I, Stanojevic M, Djukic A, Mijatovic L. The influence of thyroglobulin autoantibodies on thyroglobulin concentrations measured by an immunoradiometric assay.6</w:t>
              </w:r>
              <w:r w:rsidR="003C4C62" w:rsidRPr="00647CCF">
                <w:rPr>
                  <w:rStyle w:val="Hyperlink"/>
                  <w:sz w:val="20"/>
                  <w:szCs w:val="20"/>
                  <w:vertAlign w:val="superscript"/>
                </w:rPr>
                <w:t>th</w:t>
              </w:r>
              <w:r w:rsidR="003C4C62" w:rsidRPr="00647CCF">
                <w:rPr>
                  <w:rStyle w:val="Hyperlink"/>
                  <w:sz w:val="20"/>
                  <w:szCs w:val="20"/>
                </w:rPr>
                <w:t xml:space="preserve"> International congress of pathophysiology, September 22-25, 2010, Montreal, Canada, </w:t>
              </w:r>
              <w:r w:rsidR="003C4C62" w:rsidRPr="00647CCF">
                <w:rPr>
                  <w:rStyle w:val="Hyperlink"/>
                  <w:rFonts w:eastAsia="Calibri"/>
                  <w:sz w:val="20"/>
                  <w:szCs w:val="20"/>
                </w:rPr>
                <w:t xml:space="preserve">International Society for Pathophysiology, </w:t>
              </w:r>
              <w:r w:rsidR="003C4C62" w:rsidRPr="00647CCF">
                <w:rPr>
                  <w:rStyle w:val="Hyperlink"/>
                  <w:sz w:val="20"/>
                  <w:szCs w:val="20"/>
                </w:rPr>
                <w:t>final program and book of abstracts, p75.</w:t>
              </w:r>
            </w:hyperlink>
            <w:r w:rsidR="00647CCF">
              <w:rPr>
                <w:sz w:val="20"/>
                <w:szCs w:val="20"/>
              </w:rPr>
              <w:t xml:space="preserve"> </w:t>
            </w:r>
            <w:r w:rsidR="00647CCF" w:rsidRPr="00647CCF">
              <w:rPr>
                <w:b/>
                <w:sz w:val="20"/>
                <w:szCs w:val="20"/>
              </w:rPr>
              <w:t>M34</w:t>
            </w:r>
          </w:p>
          <w:p w:rsidR="003C4C62" w:rsidRPr="00647CCF" w:rsidRDefault="00C44FE5" w:rsidP="00FF3688">
            <w:pPr>
              <w:numPr>
                <w:ilvl w:val="0"/>
                <w:numId w:val="15"/>
              </w:numPr>
              <w:jc w:val="both"/>
              <w:rPr>
                <w:sz w:val="20"/>
                <w:szCs w:val="20"/>
              </w:rPr>
            </w:pPr>
            <w:hyperlink r:id="rId51" w:history="1">
              <w:r w:rsidR="003C4C62" w:rsidRPr="00647CCF">
                <w:rPr>
                  <w:rStyle w:val="Hyperlink"/>
                  <w:sz w:val="20"/>
                  <w:szCs w:val="20"/>
                  <w:lang w:val="sr-Latn-CS"/>
                </w:rPr>
                <w:t xml:space="preserve">Snezana Zivancevic-Simonovic, Olgica Vrndic, Ilija Jeftic, Marijana Stanojevic, Aleksandar Djukic, Ljiljana Mijatovic. Thyroglobulin concentrations measured in the presence of antithyroglobulin antibodies. </w:t>
              </w:r>
              <w:r w:rsidR="003C4C62" w:rsidRPr="00647CCF">
                <w:rPr>
                  <w:rStyle w:val="Hyperlink"/>
                  <w:sz w:val="20"/>
                  <w:szCs w:val="20"/>
                </w:rPr>
                <w:t xml:space="preserve">10th congress of the World federation of Nuclear Medicine and Biology, September 18-23, </w:t>
              </w:r>
              <w:r w:rsidR="003C4C62" w:rsidRPr="00647CCF">
                <w:rPr>
                  <w:rStyle w:val="Hyperlink"/>
                  <w:sz w:val="20"/>
                  <w:szCs w:val="20"/>
                  <w:lang w:val="sr-Latn-CS"/>
                </w:rPr>
                <w:t>2010;</w:t>
              </w:r>
              <w:r w:rsidR="003C4C62" w:rsidRPr="00647CCF">
                <w:rPr>
                  <w:rStyle w:val="Hyperlink"/>
                  <w:sz w:val="20"/>
                  <w:szCs w:val="20"/>
                </w:rPr>
                <w:t xml:space="preserve"> </w:t>
              </w:r>
              <w:r w:rsidR="003C4C62" w:rsidRPr="00647CCF">
                <w:rPr>
                  <w:rStyle w:val="Hyperlink"/>
                  <w:sz w:val="20"/>
                  <w:szCs w:val="20"/>
                  <w:lang w:val="sr-Latn-CS"/>
                </w:rPr>
                <w:t xml:space="preserve">Cape Town, South Africa, </w:t>
              </w:r>
              <w:r w:rsidR="003C4C62" w:rsidRPr="00647CCF">
                <w:rPr>
                  <w:rStyle w:val="Hyperlink"/>
                  <w:sz w:val="20"/>
                  <w:szCs w:val="20"/>
                </w:rPr>
                <w:t>World federation of Nuclear Medicine and Biology,</w:t>
              </w:r>
              <w:r w:rsidR="003C4C62" w:rsidRPr="00647CCF">
                <w:rPr>
                  <w:rStyle w:val="Hyperlink"/>
                  <w:sz w:val="20"/>
                  <w:szCs w:val="20"/>
                  <w:lang w:val="sr-Latn-CS"/>
                </w:rPr>
                <w:t xml:space="preserve"> World J Nucl Med Vol 9, suppl 1: S111.</w:t>
              </w:r>
            </w:hyperlink>
            <w:r w:rsidR="00647CCF">
              <w:t xml:space="preserve"> </w:t>
            </w:r>
            <w:r w:rsidR="00647CCF" w:rsidRPr="00647CCF">
              <w:rPr>
                <w:b/>
                <w:sz w:val="20"/>
                <w:szCs w:val="20"/>
              </w:rPr>
              <w:t>M34</w:t>
            </w:r>
          </w:p>
          <w:p w:rsidR="003C4C62" w:rsidRPr="00B1724D" w:rsidRDefault="00C44FE5" w:rsidP="00FF3688">
            <w:pPr>
              <w:numPr>
                <w:ilvl w:val="0"/>
                <w:numId w:val="15"/>
              </w:numPr>
              <w:rPr>
                <w:sz w:val="20"/>
                <w:szCs w:val="20"/>
              </w:rPr>
            </w:pPr>
            <w:hyperlink r:id="rId52" w:history="1">
              <w:r w:rsidR="003C4C62" w:rsidRPr="00647CCF">
                <w:rPr>
                  <w:rStyle w:val="Hyperlink"/>
                  <w:sz w:val="20"/>
                  <w:szCs w:val="20"/>
                </w:rPr>
                <w:t>Zivancevic Simonovic S, Mihaljevic O, Radivojevic S, Jovanovic M, Djukic S, Mijatovic Teodorovic L. Oxidative stress in thyroid cancer patients treated with radioactive iodine 131. 33rd Balkan Medical Week,  October 08</w:t>
              </w:r>
              <w:r w:rsidR="003C4C62" w:rsidRPr="00647CCF">
                <w:rPr>
                  <w:rStyle w:val="Hyperlink"/>
                  <w:i/>
                  <w:sz w:val="20"/>
                  <w:szCs w:val="20"/>
                </w:rPr>
                <w:t>˗</w:t>
              </w:r>
              <w:r w:rsidR="003C4C62" w:rsidRPr="00647CCF">
                <w:rPr>
                  <w:rStyle w:val="Hyperlink"/>
                  <w:sz w:val="20"/>
                  <w:szCs w:val="20"/>
                </w:rPr>
                <w:t>11, 2014, Bucharest, Romania</w:t>
              </w:r>
              <w:r w:rsidR="003C4C62" w:rsidRPr="00647CCF">
                <w:rPr>
                  <w:rStyle w:val="Hyperlink"/>
                  <w:i/>
                  <w:sz w:val="20"/>
                  <w:szCs w:val="20"/>
                </w:rPr>
                <w:t>,</w:t>
              </w:r>
              <w:r w:rsidR="003C4C62" w:rsidRPr="00647CCF">
                <w:rPr>
                  <w:rStyle w:val="Hyperlink"/>
                  <w:sz w:val="20"/>
                  <w:szCs w:val="20"/>
                </w:rPr>
                <w:t xml:space="preserve"> Archives of the Balkan Medical Union, 49(Supplement I), A130</w:t>
              </w:r>
            </w:hyperlink>
            <w:r w:rsidR="003C4C62" w:rsidRPr="00457F5F">
              <w:rPr>
                <w:rStyle w:val="itemextrafieldsvalue"/>
                <w:sz w:val="20"/>
                <w:szCs w:val="20"/>
              </w:rPr>
              <w:t>.</w:t>
            </w:r>
            <w:r w:rsidR="00647CCF">
              <w:rPr>
                <w:rStyle w:val="itemextrafieldsvalue"/>
                <w:sz w:val="20"/>
                <w:szCs w:val="20"/>
              </w:rPr>
              <w:t xml:space="preserve"> </w:t>
            </w:r>
            <w:r w:rsidR="00647CCF" w:rsidRPr="00647CCF">
              <w:rPr>
                <w:b/>
                <w:sz w:val="20"/>
                <w:szCs w:val="20"/>
              </w:rPr>
              <w:t>M34</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015376" w:rsidP="00FF3688">
            <w:pPr>
              <w:pStyle w:val="ListParagraph"/>
              <w:numPr>
                <w:ilvl w:val="0"/>
                <w:numId w:val="2"/>
              </w:numPr>
              <w:ind w:left="361" w:hanging="361"/>
              <w:jc w:val="both"/>
              <w:rPr>
                <w:sz w:val="20"/>
                <w:szCs w:val="20"/>
              </w:rPr>
            </w:pPr>
            <w:r>
              <w:rPr>
                <w:sz w:val="20"/>
                <w:szCs w:val="20"/>
              </w:rPr>
              <w:t xml:space="preserve">Остварени резултати </w:t>
            </w:r>
            <w:r w:rsidR="00206CDD" w:rsidRPr="00526B30">
              <w:rPr>
                <w:sz w:val="20"/>
                <w:szCs w:val="20"/>
              </w:rPr>
              <w:t>категорије 40 (аутор(и), наслов, година издавања, издавач, број страна):</w:t>
            </w:r>
          </w:p>
          <w:p w:rsidR="00015376" w:rsidRPr="00526B30" w:rsidRDefault="00015376" w:rsidP="00015376">
            <w:pPr>
              <w:ind w:left="361"/>
              <w:jc w:val="both"/>
              <w:rPr>
                <w:sz w:val="20"/>
                <w:szCs w:val="20"/>
              </w:rPr>
            </w:pPr>
            <w:r w:rsidRPr="00526B30">
              <w:rPr>
                <w:sz w:val="20"/>
                <w:szCs w:val="20"/>
              </w:rPr>
              <w:t xml:space="preserve">a) укупно </w:t>
            </w:r>
          </w:p>
          <w:p w:rsidR="00206CDD" w:rsidRPr="00526B30" w:rsidRDefault="00015376" w:rsidP="00015376">
            <w:pPr>
              <w:ind w:left="361"/>
              <w:jc w:val="both"/>
              <w:rPr>
                <w:sz w:val="20"/>
                <w:szCs w:val="20"/>
              </w:rPr>
            </w:pPr>
            <w:r w:rsidRPr="00526B30">
              <w:rPr>
                <w:sz w:val="20"/>
                <w:szCs w:val="20"/>
              </w:rPr>
              <w:t>б) од избора у звање</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FF3688">
            <w:pPr>
              <w:pStyle w:val="ListParagraph"/>
              <w:numPr>
                <w:ilvl w:val="0"/>
                <w:numId w:val="2"/>
              </w:numPr>
              <w:ind w:left="361" w:hanging="361"/>
              <w:jc w:val="both"/>
              <w:rPr>
                <w:sz w:val="20"/>
                <w:szCs w:val="20"/>
              </w:rPr>
            </w:pPr>
            <w:r w:rsidRPr="00526B30">
              <w:rPr>
                <w:sz w:val="20"/>
                <w:szCs w:val="20"/>
              </w:rPr>
              <w:t>Остварени резултати категорије 50 (аутор(и), наслов рада, часопис, година издавања, волумен (број):стране од-до):</w:t>
            </w:r>
          </w:p>
          <w:p w:rsidR="00015376" w:rsidRPr="00CA6CFD" w:rsidRDefault="00CA6CFD" w:rsidP="00015376">
            <w:pPr>
              <w:ind w:left="361"/>
              <w:jc w:val="both"/>
              <w:rPr>
                <w:b/>
                <w:sz w:val="20"/>
                <w:szCs w:val="20"/>
              </w:rPr>
            </w:pPr>
            <w:r w:rsidRPr="00CA6CFD">
              <w:rPr>
                <w:b/>
                <w:sz w:val="20"/>
                <w:szCs w:val="20"/>
              </w:rPr>
              <w:t>a) укупно:32</w:t>
            </w:r>
          </w:p>
          <w:p w:rsidR="00206CDD" w:rsidRPr="00526B30" w:rsidRDefault="00015376" w:rsidP="00015376">
            <w:pPr>
              <w:ind w:left="361"/>
              <w:jc w:val="both"/>
              <w:rPr>
                <w:sz w:val="20"/>
                <w:szCs w:val="20"/>
              </w:rPr>
            </w:pPr>
            <w:r w:rsidRPr="00CA6CFD">
              <w:rPr>
                <w:b/>
                <w:sz w:val="20"/>
                <w:szCs w:val="20"/>
              </w:rPr>
              <w:t>б) од избора у звање</w:t>
            </w:r>
            <w:r w:rsidR="00CA6CFD" w:rsidRPr="00CA6CFD">
              <w:rPr>
                <w:b/>
                <w:sz w:val="20"/>
                <w:szCs w:val="20"/>
              </w:rPr>
              <w:t>:12</w:t>
            </w:r>
          </w:p>
        </w:tc>
      </w:tr>
      <w:tr w:rsidR="00206CDD" w:rsidRPr="00526B30" w:rsidTr="00521593">
        <w:trPr>
          <w:trHeight w:val="3963"/>
          <w:jc w:val="center"/>
        </w:trPr>
        <w:tc>
          <w:tcPr>
            <w:tcW w:w="9716" w:type="dxa"/>
          </w:tcPr>
          <w:p w:rsidR="009323F2" w:rsidRPr="00322EFA" w:rsidRDefault="00C44FE5" w:rsidP="00FF3688">
            <w:pPr>
              <w:pStyle w:val="ListParagraph"/>
              <w:numPr>
                <w:ilvl w:val="0"/>
                <w:numId w:val="16"/>
              </w:numPr>
              <w:spacing w:after="200" w:line="276" w:lineRule="auto"/>
              <w:jc w:val="both"/>
              <w:rPr>
                <w:sz w:val="20"/>
                <w:szCs w:val="20"/>
              </w:rPr>
            </w:pPr>
            <w:hyperlink r:id="rId53" w:history="1">
              <w:r w:rsidR="009323F2" w:rsidRPr="00D15C05">
                <w:rPr>
                  <w:rStyle w:val="Hyperlink"/>
                  <w:sz w:val="20"/>
                  <w:szCs w:val="20"/>
                </w:rPr>
                <w:t>Mladenović V, Đukić A, Varjačić M, Macut Đ.Gestacijski diabetes mellitus. Medicinski časopis 2016; 50 (1):26-32</w:t>
              </w:r>
            </w:hyperlink>
            <w:r w:rsidR="009323F2">
              <w:rPr>
                <w:sz w:val="20"/>
                <w:szCs w:val="20"/>
              </w:rPr>
              <w:t xml:space="preserve"> </w:t>
            </w:r>
            <w:r w:rsidR="009323F2" w:rsidRPr="009323F2">
              <w:rPr>
                <w:b/>
                <w:sz w:val="20"/>
                <w:szCs w:val="20"/>
              </w:rPr>
              <w:t>M52</w:t>
            </w:r>
          </w:p>
          <w:p w:rsidR="009323F2" w:rsidRPr="00322EFA" w:rsidRDefault="00C44FE5" w:rsidP="00FF3688">
            <w:pPr>
              <w:pStyle w:val="ListParagraph"/>
              <w:numPr>
                <w:ilvl w:val="0"/>
                <w:numId w:val="16"/>
              </w:numPr>
              <w:spacing w:after="200" w:line="276" w:lineRule="auto"/>
              <w:jc w:val="both"/>
              <w:rPr>
                <w:sz w:val="20"/>
                <w:szCs w:val="20"/>
              </w:rPr>
            </w:pPr>
            <w:hyperlink r:id="rId54" w:history="1">
              <w:r w:rsidR="009323F2" w:rsidRPr="00D15C05">
                <w:rPr>
                  <w:rStyle w:val="Hyperlink"/>
                  <w:sz w:val="20"/>
                  <w:szCs w:val="20"/>
                </w:rPr>
                <w:t>Ćurčin N, Mihaljević O, Jeftić I, Kostić I, Đukić A, Živančević-Simonović S. Diferentovani karcinomi štitaste železde - epidemiologija, etiopatogeneza, dijagnostika i terapijske smernice. Medicinski časopis 2014; 48 (2): 93-97</w:t>
              </w:r>
            </w:hyperlink>
            <w:r w:rsidR="009323F2">
              <w:rPr>
                <w:sz w:val="20"/>
                <w:szCs w:val="20"/>
              </w:rPr>
              <w:t xml:space="preserve"> </w:t>
            </w:r>
            <w:r w:rsidR="009323F2" w:rsidRPr="009323F2">
              <w:rPr>
                <w:b/>
                <w:sz w:val="20"/>
                <w:szCs w:val="20"/>
              </w:rPr>
              <w:t>M52</w:t>
            </w:r>
          </w:p>
          <w:p w:rsidR="009323F2" w:rsidRPr="00322EFA" w:rsidRDefault="00C44FE5" w:rsidP="00FF3688">
            <w:pPr>
              <w:pStyle w:val="ListParagraph"/>
              <w:numPr>
                <w:ilvl w:val="0"/>
                <w:numId w:val="16"/>
              </w:numPr>
              <w:jc w:val="both"/>
              <w:rPr>
                <w:sz w:val="20"/>
                <w:szCs w:val="20"/>
              </w:rPr>
            </w:pPr>
            <w:hyperlink r:id="rId55" w:history="1">
              <w:r w:rsidR="009323F2" w:rsidRPr="00D15C05">
                <w:rPr>
                  <w:rStyle w:val="Hyperlink"/>
                  <w:sz w:val="20"/>
                  <w:szCs w:val="20"/>
                </w:rPr>
                <w:t>Mihaljevic</w:t>
              </w:r>
              <w:r w:rsidR="009323F2" w:rsidRPr="00D15C05">
                <w:rPr>
                  <w:rStyle w:val="Hyperlink"/>
                  <w:rFonts w:eastAsia="WarnockPro-Light"/>
                  <w:sz w:val="20"/>
                  <w:szCs w:val="20"/>
                </w:rPr>
                <w:t xml:space="preserve"> O</w:t>
              </w:r>
              <w:r w:rsidR="009323F2" w:rsidRPr="00D15C05">
                <w:rPr>
                  <w:rStyle w:val="Hyperlink"/>
                  <w:sz w:val="20"/>
                  <w:szCs w:val="20"/>
                </w:rPr>
                <w:t>, Snezana Radivojevic</w:t>
              </w:r>
              <w:r w:rsidR="009323F2" w:rsidRPr="00D15C05">
                <w:rPr>
                  <w:rStyle w:val="Hyperlink"/>
                  <w:rFonts w:eastAsia="WarnockPro-Light"/>
                  <w:sz w:val="20"/>
                  <w:szCs w:val="20"/>
                </w:rPr>
                <w:t xml:space="preserve"> S</w:t>
              </w:r>
              <w:r w:rsidR="009323F2" w:rsidRPr="00D15C05">
                <w:rPr>
                  <w:rStyle w:val="Hyperlink"/>
                  <w:sz w:val="20"/>
                  <w:szCs w:val="20"/>
                </w:rPr>
                <w:t>, Djukic</w:t>
              </w:r>
              <w:r w:rsidR="009323F2" w:rsidRPr="00D15C05">
                <w:rPr>
                  <w:rStyle w:val="Hyperlink"/>
                  <w:rFonts w:eastAsia="WarnockPro-Light"/>
                  <w:sz w:val="20"/>
                  <w:szCs w:val="20"/>
                </w:rPr>
                <w:t xml:space="preserve"> S</w:t>
              </w:r>
              <w:r w:rsidR="009323F2" w:rsidRPr="00D15C05">
                <w:rPr>
                  <w:rStyle w:val="Hyperlink"/>
                  <w:sz w:val="20"/>
                  <w:szCs w:val="20"/>
                </w:rPr>
                <w:t>, Mijatovic Teodorovic</w:t>
              </w:r>
              <w:r w:rsidR="009323F2" w:rsidRPr="00D15C05">
                <w:rPr>
                  <w:rStyle w:val="Hyperlink"/>
                  <w:rFonts w:eastAsia="WarnockPro-Light"/>
                  <w:sz w:val="20"/>
                  <w:szCs w:val="20"/>
                </w:rPr>
                <w:t xml:space="preserve"> LJ</w:t>
              </w:r>
              <w:r w:rsidR="009323F2" w:rsidRPr="00D15C05">
                <w:rPr>
                  <w:rStyle w:val="Hyperlink"/>
                  <w:sz w:val="20"/>
                  <w:szCs w:val="20"/>
                </w:rPr>
                <w:t>, Irena Kostic</w:t>
              </w:r>
              <w:r w:rsidR="009323F2" w:rsidRPr="00D15C05">
                <w:rPr>
                  <w:rStyle w:val="Hyperlink"/>
                  <w:rFonts w:eastAsia="WarnockPro-Light"/>
                  <w:sz w:val="20"/>
                  <w:szCs w:val="20"/>
                </w:rPr>
                <w:t xml:space="preserve"> I</w:t>
              </w:r>
              <w:r w:rsidR="009323F2" w:rsidRPr="00D15C05">
                <w:rPr>
                  <w:rStyle w:val="Hyperlink"/>
                  <w:sz w:val="20"/>
                  <w:szCs w:val="20"/>
                  <w:lang w:val="sr-Latn-CS"/>
                </w:rPr>
                <w:t xml:space="preserve">, </w:t>
              </w:r>
              <w:r w:rsidR="009323F2" w:rsidRPr="00D15C05">
                <w:rPr>
                  <w:rStyle w:val="Hyperlink"/>
                  <w:sz w:val="20"/>
                  <w:szCs w:val="20"/>
                </w:rPr>
                <w:t>Jeftic</w:t>
              </w:r>
              <w:r w:rsidR="009323F2" w:rsidRPr="00D15C05">
                <w:rPr>
                  <w:rStyle w:val="Hyperlink"/>
                  <w:rFonts w:eastAsia="WarnockPro-Light"/>
                  <w:sz w:val="20"/>
                  <w:szCs w:val="20"/>
                </w:rPr>
                <w:t xml:space="preserve"> I</w:t>
              </w:r>
              <w:r w:rsidR="009323F2" w:rsidRPr="00D15C05">
                <w:rPr>
                  <w:rStyle w:val="Hyperlink"/>
                  <w:sz w:val="20"/>
                  <w:szCs w:val="20"/>
                </w:rPr>
                <w:t>, and Zivancevic Simonovic</w:t>
              </w:r>
              <w:r w:rsidR="009323F2" w:rsidRPr="00D15C05">
                <w:rPr>
                  <w:rStyle w:val="Hyperlink"/>
                  <w:rFonts w:eastAsia="WarnockPro-Light"/>
                  <w:sz w:val="20"/>
                  <w:szCs w:val="20"/>
                </w:rPr>
                <w:t xml:space="preserve"> S</w:t>
              </w:r>
              <w:r w:rsidR="009323F2" w:rsidRPr="00D15C05">
                <w:rPr>
                  <w:rStyle w:val="Hyperlink"/>
                  <w:sz w:val="20"/>
                  <w:szCs w:val="20"/>
                </w:rPr>
                <w:t>. Protein and lipid concentrations in patients with differentiated</w:t>
              </w:r>
              <w:r w:rsidR="009323F2" w:rsidRPr="00D15C05">
                <w:rPr>
                  <w:rStyle w:val="Hyperlink"/>
                  <w:sz w:val="20"/>
                  <w:szCs w:val="20"/>
                  <w:lang w:val="sr-Latn-CS"/>
                </w:rPr>
                <w:t xml:space="preserve"> </w:t>
              </w:r>
              <w:r w:rsidR="009323F2" w:rsidRPr="00D15C05">
                <w:rPr>
                  <w:rStyle w:val="Hyperlink"/>
                  <w:sz w:val="20"/>
                  <w:szCs w:val="20"/>
                </w:rPr>
                <w:t xml:space="preserve">thyroid cancer treated with radioactive iodine-131. </w:t>
              </w:r>
              <w:r w:rsidR="009323F2" w:rsidRPr="00D15C05">
                <w:rPr>
                  <w:rStyle w:val="Hyperlink"/>
                  <w:sz w:val="20"/>
                  <w:szCs w:val="20"/>
                  <w:lang w:val="sr-Latn-CS"/>
                </w:rPr>
                <w:t>Ser J Exp Clin Res 2014;15 (4):197-203.</w:t>
              </w:r>
            </w:hyperlink>
            <w:r w:rsidR="009323F2">
              <w:rPr>
                <w:sz w:val="20"/>
                <w:szCs w:val="20"/>
                <w:lang w:val="sr-Latn-CS"/>
              </w:rPr>
              <w:t xml:space="preserve"> </w:t>
            </w:r>
            <w:r w:rsidR="009323F2" w:rsidRPr="009323F2">
              <w:rPr>
                <w:b/>
                <w:sz w:val="20"/>
                <w:szCs w:val="20"/>
              </w:rPr>
              <w:t>M52</w:t>
            </w:r>
          </w:p>
          <w:p w:rsidR="009323F2" w:rsidRPr="00322EFA" w:rsidRDefault="00C44FE5" w:rsidP="00FF3688">
            <w:pPr>
              <w:pStyle w:val="ListParagraph"/>
              <w:numPr>
                <w:ilvl w:val="0"/>
                <w:numId w:val="16"/>
              </w:numPr>
              <w:jc w:val="both"/>
              <w:rPr>
                <w:sz w:val="20"/>
                <w:szCs w:val="20"/>
              </w:rPr>
            </w:pPr>
            <w:hyperlink r:id="rId56" w:history="1">
              <w:r w:rsidR="009323F2" w:rsidRPr="00D15C05">
                <w:rPr>
                  <w:rStyle w:val="Hyperlink"/>
                  <w:iCs/>
                  <w:sz w:val="20"/>
                  <w:szCs w:val="20"/>
                </w:rPr>
                <w:t xml:space="preserve">Ćurčin N, Mihaljević O, Jeftić I, Kostić I, Đukić A, Živančević Simonović S. Diferentovani karcinomi štitaste </w:t>
              </w:r>
              <w:r w:rsidR="009323F2" w:rsidRPr="00D15C05">
                <w:rPr>
                  <w:rStyle w:val="Hyperlink"/>
                  <w:iCs/>
                  <w:sz w:val="20"/>
                  <w:szCs w:val="20"/>
                  <w:lang w:val="sr-Latn-CS"/>
                </w:rPr>
                <w:t xml:space="preserve">žlezde-epidemiologija, etiopatogeneza, dijagnostika i terapijske smernice. </w:t>
              </w:r>
              <w:r w:rsidR="009323F2" w:rsidRPr="00D15C05">
                <w:rPr>
                  <w:rStyle w:val="Hyperlink"/>
                  <w:sz w:val="20"/>
                  <w:szCs w:val="20"/>
                  <w:lang w:val="sr-Latn-CS"/>
                </w:rPr>
                <w:t>Med Čas 2014, 48 (2): 93-97.</w:t>
              </w:r>
            </w:hyperlink>
            <w:r w:rsidR="009323F2">
              <w:rPr>
                <w:sz w:val="20"/>
                <w:szCs w:val="20"/>
                <w:lang w:val="sr-Latn-CS"/>
              </w:rPr>
              <w:t xml:space="preserve"> </w:t>
            </w:r>
            <w:r w:rsidR="009323F2" w:rsidRPr="009323F2">
              <w:rPr>
                <w:b/>
                <w:sz w:val="20"/>
                <w:szCs w:val="20"/>
              </w:rPr>
              <w:t>M52</w:t>
            </w:r>
          </w:p>
          <w:p w:rsidR="009323F2" w:rsidRPr="00322EFA" w:rsidRDefault="00C44FE5" w:rsidP="00FF3688">
            <w:pPr>
              <w:pStyle w:val="ListParagraph"/>
              <w:numPr>
                <w:ilvl w:val="0"/>
                <w:numId w:val="16"/>
              </w:numPr>
              <w:spacing w:after="200" w:line="276" w:lineRule="auto"/>
              <w:jc w:val="both"/>
              <w:rPr>
                <w:sz w:val="20"/>
                <w:szCs w:val="20"/>
              </w:rPr>
            </w:pPr>
            <w:hyperlink r:id="rId57" w:history="1">
              <w:r w:rsidR="009323F2" w:rsidRPr="00D15C05">
                <w:rPr>
                  <w:rStyle w:val="Hyperlink"/>
                  <w:sz w:val="20"/>
                  <w:szCs w:val="20"/>
                </w:rPr>
                <w:t>Pantić J, Pejnović N, Radosavljević G, Jovanović I, Đukić A, Arsenijević Nebojša N, Lukić Miodrag. Lack of ST2 enhances high-fat diet-induced visceral adiposity and inflammation in BALB/c mice. Serbian Journal of Experimental and Clinical Research 2013; 14 (4):155-160</w:t>
              </w:r>
            </w:hyperlink>
            <w:r w:rsidR="009323F2">
              <w:rPr>
                <w:sz w:val="20"/>
                <w:szCs w:val="20"/>
              </w:rPr>
              <w:t xml:space="preserve"> </w:t>
            </w:r>
            <w:r w:rsidR="009323F2" w:rsidRPr="009323F2">
              <w:rPr>
                <w:b/>
                <w:sz w:val="20"/>
                <w:szCs w:val="20"/>
              </w:rPr>
              <w:t>M52</w:t>
            </w:r>
          </w:p>
          <w:p w:rsidR="009323F2" w:rsidRPr="00322EFA" w:rsidRDefault="00C44FE5" w:rsidP="00FF3688">
            <w:pPr>
              <w:pStyle w:val="ListParagraph"/>
              <w:numPr>
                <w:ilvl w:val="0"/>
                <w:numId w:val="16"/>
              </w:numPr>
              <w:spacing w:after="200" w:line="276" w:lineRule="auto"/>
              <w:jc w:val="both"/>
              <w:rPr>
                <w:sz w:val="20"/>
                <w:szCs w:val="20"/>
              </w:rPr>
            </w:pPr>
            <w:hyperlink r:id="rId58" w:history="1">
              <w:r w:rsidR="009323F2" w:rsidRPr="00D15C05">
                <w:rPr>
                  <w:rStyle w:val="Hyperlink"/>
                  <w:sz w:val="20"/>
                  <w:szCs w:val="20"/>
                </w:rPr>
                <w:t>Grbović V, Jurišić-Škevin A, Đukić A, Petrović M, Zdravković-Petrović N. Efekat fizikalne terapije na elektrodijagnostičke parametre i kvalitet života bolesnika sa distalnom simetričnom senzomotornom dijabetesnom polineuropatijom. Medicinski časopis 2013; 47 (4):173-178</w:t>
              </w:r>
            </w:hyperlink>
            <w:r w:rsidR="009323F2">
              <w:rPr>
                <w:sz w:val="20"/>
                <w:szCs w:val="20"/>
              </w:rPr>
              <w:t xml:space="preserve"> </w:t>
            </w:r>
            <w:r w:rsidR="009323F2" w:rsidRPr="009323F2">
              <w:rPr>
                <w:b/>
                <w:sz w:val="20"/>
                <w:szCs w:val="20"/>
              </w:rPr>
              <w:t>M52</w:t>
            </w:r>
          </w:p>
          <w:p w:rsidR="009323F2" w:rsidRPr="00322EFA" w:rsidRDefault="00C44FE5" w:rsidP="00FF3688">
            <w:pPr>
              <w:pStyle w:val="ListParagraph"/>
              <w:numPr>
                <w:ilvl w:val="0"/>
                <w:numId w:val="16"/>
              </w:numPr>
              <w:spacing w:after="200" w:line="276" w:lineRule="auto"/>
              <w:jc w:val="both"/>
              <w:rPr>
                <w:sz w:val="20"/>
                <w:szCs w:val="20"/>
              </w:rPr>
            </w:pPr>
            <w:hyperlink r:id="rId59" w:history="1">
              <w:r w:rsidR="009323F2" w:rsidRPr="00D15C05">
                <w:rPr>
                  <w:rStyle w:val="Hyperlink"/>
                  <w:sz w:val="20"/>
                  <w:szCs w:val="20"/>
                </w:rPr>
                <w:t>Pantić J, Volarević V, Đukić A. Experimental models of diabetes mellitus. Serbian Journal of Experimental and Clinical Research 2011; 12 (1):29-35</w:t>
              </w:r>
            </w:hyperlink>
            <w:r w:rsidR="009323F2">
              <w:rPr>
                <w:sz w:val="20"/>
                <w:szCs w:val="20"/>
              </w:rPr>
              <w:t xml:space="preserve"> </w:t>
            </w:r>
            <w:r w:rsidR="009323F2" w:rsidRPr="009323F2">
              <w:rPr>
                <w:b/>
                <w:sz w:val="20"/>
                <w:szCs w:val="20"/>
              </w:rPr>
              <w:t>M52</w:t>
            </w:r>
          </w:p>
          <w:p w:rsidR="009323F2" w:rsidRPr="00322EFA" w:rsidRDefault="00C44FE5" w:rsidP="00FF3688">
            <w:pPr>
              <w:pStyle w:val="ListParagraph"/>
              <w:numPr>
                <w:ilvl w:val="0"/>
                <w:numId w:val="16"/>
              </w:numPr>
              <w:spacing w:after="200" w:line="276" w:lineRule="auto"/>
              <w:jc w:val="both"/>
              <w:rPr>
                <w:sz w:val="20"/>
                <w:szCs w:val="20"/>
              </w:rPr>
            </w:pPr>
            <w:hyperlink r:id="rId60" w:history="1">
              <w:r w:rsidR="009323F2" w:rsidRPr="00CA6CFD">
                <w:rPr>
                  <w:rStyle w:val="Hyperlink"/>
                  <w:sz w:val="20"/>
                  <w:szCs w:val="20"/>
                </w:rPr>
                <w:t>Petrović D, Milovanović D, Nikolić A, Miloradović V, Đukić A. Klinički značaj blokade renin-angiotenzinaldosteron sistema u sprečavanju progresije hronične bolesti bubrega. PONS - medicinski časopis 2011; 8 (1):18-25</w:t>
              </w:r>
            </w:hyperlink>
          </w:p>
          <w:p w:rsidR="009323F2" w:rsidRPr="00322EFA" w:rsidRDefault="00C44FE5" w:rsidP="00FF3688">
            <w:pPr>
              <w:pStyle w:val="ListParagraph"/>
              <w:numPr>
                <w:ilvl w:val="0"/>
                <w:numId w:val="16"/>
              </w:numPr>
              <w:spacing w:after="200" w:line="276" w:lineRule="auto"/>
              <w:jc w:val="both"/>
              <w:rPr>
                <w:sz w:val="20"/>
                <w:szCs w:val="20"/>
              </w:rPr>
            </w:pPr>
            <w:hyperlink r:id="rId61" w:history="1">
              <w:r w:rsidR="009323F2" w:rsidRPr="00CA6CFD">
                <w:rPr>
                  <w:rStyle w:val="Hyperlink"/>
                  <w:sz w:val="20"/>
                  <w:szCs w:val="20"/>
                </w:rPr>
                <w:t>Jakovljević M, Jovanović M, Lazić Z, Jakovljević V, Đukić A, Velicković R, Antunović M. Current efforts and proposals to reduce healthcare costs in Serbia. Serbian Journal of Experimental and Clinical Research 2011; 12 (4):161-163</w:t>
              </w:r>
            </w:hyperlink>
            <w:r w:rsidR="00D15C05">
              <w:rPr>
                <w:sz w:val="20"/>
                <w:szCs w:val="20"/>
              </w:rPr>
              <w:t xml:space="preserve"> </w:t>
            </w:r>
            <w:r w:rsidR="00D15C05" w:rsidRPr="009323F2">
              <w:rPr>
                <w:b/>
                <w:sz w:val="20"/>
                <w:szCs w:val="20"/>
              </w:rPr>
              <w:t>M52</w:t>
            </w:r>
          </w:p>
          <w:p w:rsidR="009323F2" w:rsidRPr="00322EFA" w:rsidRDefault="00C44FE5" w:rsidP="00FF3688">
            <w:pPr>
              <w:pStyle w:val="ListParagraph"/>
              <w:numPr>
                <w:ilvl w:val="0"/>
                <w:numId w:val="16"/>
              </w:numPr>
              <w:spacing w:after="200" w:line="276" w:lineRule="auto"/>
              <w:jc w:val="both"/>
              <w:rPr>
                <w:sz w:val="20"/>
                <w:szCs w:val="20"/>
              </w:rPr>
            </w:pPr>
            <w:hyperlink r:id="rId62" w:history="1">
              <w:r w:rsidR="009323F2" w:rsidRPr="00CA6CFD">
                <w:rPr>
                  <w:rStyle w:val="Hyperlink"/>
                  <w:sz w:val="20"/>
                  <w:szCs w:val="20"/>
                </w:rPr>
                <w:t>Tadić D, Popović P, Đukić A. A fuzzy approach to evaluation and management of therapeutic procedure in diabetes mellitus treatment. Yugoslav Journal of Operations Research 2010; 20 (1):99-116</w:t>
              </w:r>
            </w:hyperlink>
          </w:p>
          <w:p w:rsidR="009323F2" w:rsidRPr="00322EFA" w:rsidRDefault="00C44FE5" w:rsidP="00FF3688">
            <w:pPr>
              <w:pStyle w:val="ListParagraph"/>
              <w:numPr>
                <w:ilvl w:val="0"/>
                <w:numId w:val="16"/>
              </w:numPr>
              <w:spacing w:after="200" w:line="276" w:lineRule="auto"/>
              <w:jc w:val="both"/>
              <w:rPr>
                <w:sz w:val="20"/>
                <w:szCs w:val="20"/>
              </w:rPr>
            </w:pPr>
            <w:hyperlink r:id="rId63" w:history="1">
              <w:r w:rsidR="009323F2" w:rsidRPr="00CA6CFD">
                <w:rPr>
                  <w:rStyle w:val="Hyperlink"/>
                  <w:sz w:val="20"/>
                  <w:szCs w:val="20"/>
                </w:rPr>
                <w:t>Pavlovic S, Zdravković N, Dimitrov J, Radosavljević G, Jovanović I, Đukić A, Arsenijević N, Čolic M, Vassilev Y, Lukić M. Intravenski imunoglobulini inhibiraju razvoj dijabetesa kod miševa. Serbian Journal of Experimental and Clinical Research 2010; 11, (2) :59-65</w:t>
              </w:r>
            </w:hyperlink>
          </w:p>
          <w:p w:rsidR="00206CDD" w:rsidRPr="009323F2" w:rsidRDefault="009323F2" w:rsidP="00FF3688">
            <w:pPr>
              <w:pStyle w:val="ListParagraph"/>
              <w:numPr>
                <w:ilvl w:val="0"/>
                <w:numId w:val="16"/>
              </w:numPr>
              <w:spacing w:after="200" w:line="276" w:lineRule="auto"/>
              <w:jc w:val="both"/>
              <w:rPr>
                <w:sz w:val="20"/>
                <w:szCs w:val="20"/>
              </w:rPr>
            </w:pPr>
            <w:r w:rsidRPr="00322EFA">
              <w:rPr>
                <w:sz w:val="20"/>
                <w:szCs w:val="20"/>
                <w:lang w:val="sr-Latn-CS"/>
              </w:rPr>
              <w:t>O</w:t>
            </w:r>
            <w:hyperlink r:id="rId64" w:history="1">
              <w:r w:rsidRPr="00CA6CFD">
                <w:rPr>
                  <w:rStyle w:val="Hyperlink"/>
                  <w:sz w:val="20"/>
                  <w:szCs w:val="20"/>
                  <w:lang w:val="sr-Latn-CS"/>
                </w:rPr>
                <w:t>lgica Vrndić, Snežana Živančević-Simonović, Marijana Stanojević, Ljiljana Dimitrijević, Aleksandar</w:t>
              </w:r>
              <w:r w:rsidRPr="00CA6CFD">
                <w:rPr>
                  <w:rStyle w:val="Hyperlink"/>
                  <w:sz w:val="20"/>
                  <w:szCs w:val="20"/>
                </w:rPr>
                <w:t xml:space="preserve"> </w:t>
              </w:r>
              <w:r w:rsidRPr="00CA6CFD">
                <w:rPr>
                  <w:rStyle w:val="Hyperlink"/>
                  <w:sz w:val="20"/>
                  <w:szCs w:val="20"/>
                  <w:lang w:val="sr-Latn-CS"/>
                </w:rPr>
                <w:t>Đukić i Nebojša Arsenijević. Korelacija koncentracija autoantitela specifičnih za tireoidnu peroksidazu određenih korišćenjem dva radioimunološka testa. Med Pregl 2010, 63(1-2): 104-108.</w:t>
              </w:r>
            </w:hyperlink>
            <w:r w:rsidR="00D15C05">
              <w:rPr>
                <w:sz w:val="20"/>
                <w:szCs w:val="20"/>
                <w:lang w:val="sr-Latn-CS"/>
              </w:rPr>
              <w:t xml:space="preserve"> </w:t>
            </w:r>
            <w:r w:rsidR="00D15C05" w:rsidRPr="009323F2">
              <w:rPr>
                <w:b/>
                <w:sz w:val="20"/>
                <w:szCs w:val="20"/>
              </w:rPr>
              <w:t>M5</w:t>
            </w:r>
            <w:r w:rsidR="00D15C05">
              <w:rPr>
                <w:b/>
                <w:sz w:val="20"/>
                <w:szCs w:val="20"/>
              </w:rPr>
              <w:t>1</w:t>
            </w:r>
          </w:p>
        </w:tc>
      </w:tr>
      <w:tr w:rsidR="00206CDD" w:rsidRPr="00526B30" w:rsidTr="00A84E5E">
        <w:trPr>
          <w:jc w:val="center"/>
        </w:trPr>
        <w:tc>
          <w:tcPr>
            <w:tcW w:w="9716" w:type="dxa"/>
          </w:tcPr>
          <w:p w:rsidR="00206CDD" w:rsidRPr="00526B30" w:rsidRDefault="00015376" w:rsidP="00FF3688">
            <w:pPr>
              <w:pStyle w:val="ListParagraph"/>
              <w:numPr>
                <w:ilvl w:val="0"/>
                <w:numId w:val="2"/>
              </w:numPr>
              <w:ind w:left="361" w:hanging="361"/>
              <w:jc w:val="both"/>
              <w:rPr>
                <w:sz w:val="20"/>
                <w:szCs w:val="20"/>
              </w:rPr>
            </w:pPr>
            <w:r>
              <w:rPr>
                <w:sz w:val="20"/>
                <w:szCs w:val="20"/>
              </w:rPr>
              <w:lastRenderedPageBreak/>
              <w:t xml:space="preserve">Остварени резултати </w:t>
            </w:r>
            <w:r w:rsidR="00206CDD" w:rsidRPr="00526B30">
              <w:rPr>
                <w:sz w:val="20"/>
                <w:szCs w:val="20"/>
              </w:rPr>
              <w:t>категорије 60 (аутор(и), наслов рада, назив скупа, датум одржавања, место одржавања, организатор, број странице(а) зборника/часописа где је штампан извод):</w:t>
            </w:r>
          </w:p>
          <w:p w:rsidR="00015376" w:rsidRPr="00723157" w:rsidRDefault="00723157" w:rsidP="00015376">
            <w:pPr>
              <w:ind w:left="361"/>
              <w:jc w:val="both"/>
              <w:rPr>
                <w:b/>
                <w:sz w:val="20"/>
                <w:szCs w:val="20"/>
              </w:rPr>
            </w:pPr>
            <w:r>
              <w:rPr>
                <w:b/>
                <w:sz w:val="20"/>
                <w:szCs w:val="20"/>
              </w:rPr>
              <w:t>a) укупно:</w:t>
            </w:r>
            <w:r w:rsidRPr="00723157">
              <w:rPr>
                <w:b/>
                <w:sz w:val="20"/>
                <w:szCs w:val="20"/>
              </w:rPr>
              <w:t>49</w:t>
            </w:r>
          </w:p>
          <w:p w:rsidR="00206CDD" w:rsidRPr="00526B30" w:rsidRDefault="00015376" w:rsidP="00015376">
            <w:pPr>
              <w:ind w:left="361"/>
              <w:jc w:val="both"/>
              <w:rPr>
                <w:sz w:val="20"/>
                <w:szCs w:val="20"/>
              </w:rPr>
            </w:pPr>
            <w:r w:rsidRPr="00526B30">
              <w:rPr>
                <w:sz w:val="20"/>
                <w:szCs w:val="20"/>
              </w:rPr>
              <w:t>б) од избора у звање</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015376" w:rsidP="00FF3688">
            <w:pPr>
              <w:pStyle w:val="ListParagraph"/>
              <w:numPr>
                <w:ilvl w:val="0"/>
                <w:numId w:val="2"/>
              </w:numPr>
              <w:ind w:left="361" w:hanging="361"/>
              <w:jc w:val="both"/>
              <w:rPr>
                <w:sz w:val="20"/>
                <w:szCs w:val="20"/>
              </w:rPr>
            </w:pPr>
            <w:r>
              <w:rPr>
                <w:sz w:val="20"/>
                <w:szCs w:val="20"/>
              </w:rPr>
              <w:t>Остварени резултати</w:t>
            </w:r>
            <w:r w:rsidR="00206CDD" w:rsidRPr="00526B30">
              <w:rPr>
                <w:sz w:val="20"/>
                <w:szCs w:val="20"/>
              </w:rPr>
              <w:t xml:space="preserve"> категорије 80 (аутор(и), назив, датум признавања, институција, место):</w:t>
            </w:r>
          </w:p>
          <w:p w:rsidR="00015376" w:rsidRPr="00526B30" w:rsidRDefault="00015376" w:rsidP="00015376">
            <w:pPr>
              <w:ind w:left="361"/>
              <w:jc w:val="both"/>
              <w:rPr>
                <w:sz w:val="20"/>
                <w:szCs w:val="20"/>
              </w:rPr>
            </w:pPr>
            <w:r w:rsidRPr="00526B30">
              <w:rPr>
                <w:sz w:val="20"/>
                <w:szCs w:val="20"/>
              </w:rPr>
              <w:t xml:space="preserve">a) укупно </w:t>
            </w:r>
          </w:p>
          <w:p w:rsidR="00206CDD" w:rsidRPr="00526B30" w:rsidRDefault="00015376" w:rsidP="00015376">
            <w:pPr>
              <w:ind w:left="361"/>
              <w:jc w:val="both"/>
              <w:rPr>
                <w:sz w:val="20"/>
                <w:szCs w:val="20"/>
              </w:rPr>
            </w:pPr>
            <w:r w:rsidRPr="00526B30">
              <w:rPr>
                <w:sz w:val="20"/>
                <w:szCs w:val="20"/>
              </w:rPr>
              <w:t>б) од избора у звање</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015376" w:rsidP="00FF3688">
            <w:pPr>
              <w:pStyle w:val="ListParagraph"/>
              <w:numPr>
                <w:ilvl w:val="0"/>
                <w:numId w:val="2"/>
              </w:numPr>
              <w:ind w:left="361" w:hanging="361"/>
              <w:jc w:val="both"/>
              <w:rPr>
                <w:sz w:val="20"/>
                <w:szCs w:val="20"/>
              </w:rPr>
            </w:pPr>
            <w:r>
              <w:rPr>
                <w:sz w:val="20"/>
                <w:szCs w:val="20"/>
              </w:rPr>
              <w:t>Остварени резултати</w:t>
            </w:r>
            <w:r w:rsidR="00206CDD" w:rsidRPr="00526B30">
              <w:rPr>
                <w:sz w:val="20"/>
                <w:szCs w:val="20"/>
              </w:rPr>
              <w:t xml:space="preserve"> категорије 90 (аутор(и), назив, датум признавања, институција, место):</w:t>
            </w:r>
          </w:p>
          <w:p w:rsidR="00015376" w:rsidRPr="00526B30" w:rsidRDefault="00015376" w:rsidP="00015376">
            <w:pPr>
              <w:ind w:left="361"/>
              <w:jc w:val="both"/>
              <w:rPr>
                <w:sz w:val="20"/>
                <w:szCs w:val="20"/>
              </w:rPr>
            </w:pPr>
            <w:r w:rsidRPr="00526B30">
              <w:rPr>
                <w:sz w:val="20"/>
                <w:szCs w:val="20"/>
              </w:rPr>
              <w:t xml:space="preserve">a) укупно </w:t>
            </w:r>
          </w:p>
          <w:p w:rsidR="00206CDD" w:rsidRPr="00526B30" w:rsidRDefault="00015376" w:rsidP="00015376">
            <w:pPr>
              <w:ind w:left="361"/>
              <w:jc w:val="both"/>
              <w:rPr>
                <w:sz w:val="20"/>
                <w:szCs w:val="20"/>
              </w:rPr>
            </w:pPr>
            <w:r w:rsidRPr="00526B30">
              <w:rPr>
                <w:sz w:val="20"/>
                <w:szCs w:val="20"/>
              </w:rPr>
              <w:t>б) од избора у звање</w:t>
            </w:r>
          </w:p>
        </w:tc>
      </w:tr>
      <w:tr w:rsidR="00206CDD" w:rsidRPr="00526B30" w:rsidTr="00A84E5E">
        <w:trPr>
          <w:jc w:val="center"/>
        </w:trPr>
        <w:tc>
          <w:tcPr>
            <w:tcW w:w="9716" w:type="dxa"/>
          </w:tcPr>
          <w:p w:rsidR="00206CDD" w:rsidRPr="00526B30" w:rsidRDefault="00206CDD" w:rsidP="00A84E5E">
            <w:pPr>
              <w:pStyle w:val="ListParagraph"/>
              <w:ind w:left="0"/>
              <w:jc w:val="both"/>
              <w:rPr>
                <w:noProof/>
                <w:sz w:val="20"/>
                <w:szCs w:val="20"/>
                <w:lang w:eastAsia="en-GB"/>
              </w:rPr>
            </w:pPr>
          </w:p>
        </w:tc>
      </w:tr>
      <w:tr w:rsidR="00206CDD" w:rsidRPr="00526B30" w:rsidTr="00A84E5E">
        <w:trPr>
          <w:jc w:val="center"/>
        </w:trPr>
        <w:tc>
          <w:tcPr>
            <w:tcW w:w="9716" w:type="dxa"/>
          </w:tcPr>
          <w:p w:rsidR="00206CDD" w:rsidRPr="005F1216" w:rsidRDefault="00206CDD" w:rsidP="00FF3688">
            <w:pPr>
              <w:pStyle w:val="ListParagraph"/>
              <w:numPr>
                <w:ilvl w:val="0"/>
                <w:numId w:val="2"/>
              </w:numPr>
              <w:ind w:left="361" w:hanging="361"/>
              <w:jc w:val="both"/>
              <w:rPr>
                <w:sz w:val="20"/>
                <w:szCs w:val="20"/>
              </w:rPr>
            </w:pPr>
            <w:r w:rsidRPr="00526B30">
              <w:rPr>
                <w:sz w:val="20"/>
                <w:szCs w:val="20"/>
              </w:rPr>
              <w:t>Хетероцитатни индекс:</w:t>
            </w:r>
          </w:p>
        </w:tc>
      </w:tr>
      <w:tr w:rsidR="00206CDD" w:rsidRPr="00526B30" w:rsidTr="00A84E5E">
        <w:trPr>
          <w:jc w:val="center"/>
        </w:trPr>
        <w:tc>
          <w:tcPr>
            <w:tcW w:w="9716" w:type="dxa"/>
          </w:tcPr>
          <w:p w:rsidR="00206CDD" w:rsidRPr="00526B30" w:rsidRDefault="00206CDD" w:rsidP="00A84E5E">
            <w:pPr>
              <w:pStyle w:val="ListParagraph"/>
              <w:ind w:left="1"/>
              <w:jc w:val="both"/>
              <w:rPr>
                <w:sz w:val="20"/>
                <w:szCs w:val="20"/>
              </w:rPr>
            </w:pPr>
          </w:p>
        </w:tc>
      </w:tr>
      <w:tr w:rsidR="00206CDD" w:rsidRPr="00526B30" w:rsidTr="00A84E5E">
        <w:trPr>
          <w:jc w:val="center"/>
        </w:trPr>
        <w:tc>
          <w:tcPr>
            <w:tcW w:w="9716" w:type="dxa"/>
          </w:tcPr>
          <w:p w:rsidR="00206CDD" w:rsidRPr="005F1216" w:rsidRDefault="00206CDD" w:rsidP="00FF3688">
            <w:pPr>
              <w:pStyle w:val="ListParagraph"/>
              <w:numPr>
                <w:ilvl w:val="0"/>
                <w:numId w:val="2"/>
              </w:numPr>
              <w:ind w:left="361" w:hanging="361"/>
              <w:jc w:val="both"/>
              <w:rPr>
                <w:sz w:val="20"/>
                <w:szCs w:val="20"/>
              </w:rPr>
            </w:pPr>
            <w:r w:rsidRPr="00526B30">
              <w:rPr>
                <w:sz w:val="20"/>
                <w:szCs w:val="20"/>
              </w:rPr>
              <w:t>Кумулативни импакт фактор:</w:t>
            </w:r>
          </w:p>
        </w:tc>
      </w:tr>
      <w:tr w:rsidR="00206CDD" w:rsidRPr="00526B30" w:rsidTr="00A84E5E">
        <w:trPr>
          <w:jc w:val="center"/>
        </w:trPr>
        <w:tc>
          <w:tcPr>
            <w:tcW w:w="9716" w:type="dxa"/>
          </w:tcPr>
          <w:p w:rsidR="00206CDD" w:rsidRPr="00D90EFE" w:rsidRDefault="00D90EFE" w:rsidP="00A84E5E">
            <w:pPr>
              <w:pStyle w:val="ListParagraph"/>
              <w:ind w:left="361"/>
              <w:jc w:val="both"/>
              <w:rPr>
                <w:b/>
                <w:sz w:val="20"/>
                <w:szCs w:val="20"/>
              </w:rPr>
            </w:pPr>
            <w:r w:rsidRPr="00D90EFE">
              <w:rPr>
                <w:b/>
                <w:sz w:val="20"/>
                <w:szCs w:val="20"/>
              </w:rPr>
              <w:t>CIF=19,335</w:t>
            </w:r>
          </w:p>
        </w:tc>
      </w:tr>
      <w:tr w:rsidR="00206CDD" w:rsidRPr="00526B30" w:rsidTr="00A84E5E">
        <w:trPr>
          <w:jc w:val="center"/>
        </w:trPr>
        <w:tc>
          <w:tcPr>
            <w:tcW w:w="9716" w:type="dxa"/>
          </w:tcPr>
          <w:p w:rsidR="00206CDD" w:rsidRPr="00526B30" w:rsidRDefault="00B3573B" w:rsidP="00FF3688">
            <w:pPr>
              <w:pStyle w:val="ListParagraph"/>
              <w:numPr>
                <w:ilvl w:val="0"/>
                <w:numId w:val="2"/>
              </w:numPr>
              <w:ind w:left="361" w:hanging="361"/>
              <w:jc w:val="both"/>
              <w:rPr>
                <w:sz w:val="20"/>
                <w:szCs w:val="20"/>
              </w:rPr>
            </w:pPr>
            <w:r>
              <w:rPr>
                <w:sz w:val="20"/>
                <w:szCs w:val="20"/>
              </w:rPr>
              <w:t>Испуњеност</w:t>
            </w:r>
            <w:r w:rsidR="00206CDD" w:rsidRPr="00526B30">
              <w:rPr>
                <w:noProof/>
                <w:sz w:val="20"/>
                <w:szCs w:val="20"/>
              </w:rPr>
              <w:t xml:space="preserve"> услов</w:t>
            </w:r>
            <w:r>
              <w:rPr>
                <w:noProof/>
                <w:sz w:val="20"/>
                <w:szCs w:val="20"/>
              </w:rPr>
              <w:t>а</w:t>
            </w:r>
            <w:r w:rsidR="00206CDD" w:rsidRPr="00526B30">
              <w:rPr>
                <w:noProof/>
                <w:sz w:val="20"/>
                <w:szCs w:val="20"/>
              </w:rPr>
              <w:t xml:space="preserve"> за ментора докторских дисертација, у складу са стандардом 9?</w:t>
            </w:r>
          </w:p>
          <w:p w:rsidR="00206CDD" w:rsidRPr="00DF6070" w:rsidRDefault="00206CDD" w:rsidP="00A84E5E">
            <w:pPr>
              <w:ind w:firstLine="427"/>
              <w:jc w:val="both"/>
              <w:rPr>
                <w:b/>
                <w:sz w:val="20"/>
                <w:szCs w:val="20"/>
              </w:rPr>
            </w:pPr>
            <w:r w:rsidRPr="00DF6070">
              <w:rPr>
                <w:b/>
                <w:sz w:val="20"/>
                <w:szCs w:val="20"/>
              </w:rPr>
              <w:t>a) да</w:t>
            </w:r>
          </w:p>
          <w:p w:rsidR="00206CDD" w:rsidRPr="00526B30" w:rsidRDefault="00206CDD" w:rsidP="00A84E5E">
            <w:pPr>
              <w:ind w:firstLine="427"/>
              <w:jc w:val="both"/>
              <w:rPr>
                <w:sz w:val="20"/>
                <w:szCs w:val="20"/>
              </w:rPr>
            </w:pPr>
            <w:r w:rsidRPr="00526B30">
              <w:rPr>
                <w:sz w:val="20"/>
                <w:szCs w:val="20"/>
              </w:rPr>
              <w:t>б) не</w:t>
            </w:r>
          </w:p>
        </w:tc>
      </w:tr>
      <w:tr w:rsidR="00206CDD" w:rsidRPr="00526B30" w:rsidTr="00A84E5E">
        <w:trPr>
          <w:jc w:val="center"/>
        </w:trPr>
        <w:tc>
          <w:tcPr>
            <w:tcW w:w="9716" w:type="dxa"/>
          </w:tcPr>
          <w:p w:rsidR="00206CDD" w:rsidRPr="00B700DD" w:rsidRDefault="00C44FE5" w:rsidP="000F60C8">
            <w:pPr>
              <w:jc w:val="both"/>
              <w:rPr>
                <w:sz w:val="20"/>
                <w:szCs w:val="20"/>
              </w:rPr>
            </w:pPr>
            <w:hyperlink r:id="rId65" w:history="1">
              <w:r w:rsidR="00B700DD" w:rsidRPr="00B700DD">
                <w:rPr>
                  <w:rStyle w:val="Hyperlink"/>
                  <w:sz w:val="20"/>
                  <w:szCs w:val="20"/>
                </w:rPr>
                <w:t>Проф. др А</w:t>
              </w:r>
              <w:r w:rsidR="000F60C8">
                <w:rPr>
                  <w:rStyle w:val="Hyperlink"/>
                  <w:sz w:val="20"/>
                  <w:szCs w:val="20"/>
                </w:rPr>
                <w:t>л</w:t>
              </w:r>
              <w:r w:rsidR="00B700DD" w:rsidRPr="00B700DD">
                <w:rPr>
                  <w:rStyle w:val="Hyperlink"/>
                  <w:sz w:val="20"/>
                  <w:szCs w:val="20"/>
                </w:rPr>
                <w:t>ександар Ђукић налази се на листи ментора за докторске академске студије-медицинске науке Факултета медицинских наук у Крагујевцу</w:t>
              </w:r>
            </w:hyperlink>
          </w:p>
        </w:tc>
      </w:tr>
      <w:tr w:rsidR="00206CDD" w:rsidRPr="00526B30" w:rsidTr="00A84E5E">
        <w:trPr>
          <w:jc w:val="center"/>
        </w:trPr>
        <w:tc>
          <w:tcPr>
            <w:tcW w:w="9716" w:type="dxa"/>
          </w:tcPr>
          <w:p w:rsidR="00206CDD" w:rsidRPr="00526B30" w:rsidRDefault="00206CDD" w:rsidP="00FF3688">
            <w:pPr>
              <w:pStyle w:val="ListParagraph"/>
              <w:numPr>
                <w:ilvl w:val="0"/>
                <w:numId w:val="2"/>
              </w:numPr>
              <w:ind w:left="361" w:hanging="361"/>
              <w:jc w:val="both"/>
              <w:rPr>
                <w:sz w:val="20"/>
                <w:szCs w:val="20"/>
              </w:rPr>
            </w:pPr>
            <w:r w:rsidRPr="00526B30">
              <w:rPr>
                <w:noProof/>
                <w:sz w:val="20"/>
                <w:szCs w:val="20"/>
                <w:lang w:eastAsia="en-GB"/>
              </w:rPr>
              <w:t>Руковођење</w:t>
            </w:r>
            <w:r w:rsidRPr="00526B30">
              <w:rPr>
                <w:noProof/>
                <w:w w:val="99"/>
                <w:sz w:val="20"/>
                <w:szCs w:val="20"/>
                <w:lang w:eastAsia="en-GB"/>
              </w:rPr>
              <w:t xml:space="preserve"> </w:t>
            </w:r>
            <w:r w:rsidR="005F1216">
              <w:rPr>
                <w:noProof/>
                <w:sz w:val="20"/>
                <w:szCs w:val="20"/>
                <w:lang w:eastAsia="en-GB"/>
              </w:rPr>
              <w:t>или учешће у научним пројектима</w:t>
            </w:r>
            <w:r w:rsidRPr="00526B30">
              <w:rPr>
                <w:noProof/>
                <w:sz w:val="20"/>
                <w:szCs w:val="20"/>
                <w:lang w:eastAsia="en-GB"/>
              </w:rPr>
              <w:t>:</w:t>
            </w:r>
          </w:p>
        </w:tc>
      </w:tr>
      <w:tr w:rsidR="00206CDD" w:rsidRPr="00526B30" w:rsidTr="00A84E5E">
        <w:trPr>
          <w:jc w:val="center"/>
        </w:trPr>
        <w:tc>
          <w:tcPr>
            <w:tcW w:w="9716" w:type="dxa"/>
          </w:tcPr>
          <w:p w:rsidR="00521593" w:rsidRPr="00E74C1C" w:rsidRDefault="00C44FE5" w:rsidP="00FF3688">
            <w:pPr>
              <w:pStyle w:val="ListParagraph"/>
              <w:numPr>
                <w:ilvl w:val="0"/>
                <w:numId w:val="26"/>
              </w:numPr>
              <w:jc w:val="both"/>
              <w:rPr>
                <w:rStyle w:val="Hyperlink"/>
                <w:sz w:val="20"/>
                <w:lang w:val="sr-Cyrl-CS"/>
              </w:rPr>
            </w:pPr>
            <w:r>
              <w:rPr>
                <w:sz w:val="20"/>
                <w:lang w:val="sr-Cyrl-CS"/>
              </w:rPr>
              <w:fldChar w:fldCharType="begin"/>
            </w:r>
            <w:r w:rsidR="00E74C1C">
              <w:rPr>
                <w:sz w:val="20"/>
                <w:lang w:val="sr-Cyrl-CS"/>
              </w:rPr>
              <w:instrText xml:space="preserve"> HYPERLINK "III%20OSTVARENI%20REZULTATI/1.%20OBAVEZNI%20ELEMENTI/1.1.%20REZULTATI%20NAUCNOG%20RADA/PROJEKTI/JUNIOR/Junior%20projekti.pdf" </w:instrText>
            </w:r>
            <w:r>
              <w:rPr>
                <w:sz w:val="20"/>
                <w:lang w:val="sr-Cyrl-CS"/>
              </w:rPr>
              <w:fldChar w:fldCharType="separate"/>
            </w:r>
            <w:r w:rsidR="00521593" w:rsidRPr="00E74C1C">
              <w:rPr>
                <w:rStyle w:val="Hyperlink"/>
                <w:sz w:val="20"/>
                <w:lang w:val="sr-Cyrl-CS"/>
              </w:rPr>
              <w:t>Руководилац јуниор пројекта број ЈП 12/07 Факултета медицинских наука у Крагујевцу, под називом: „Динамика промене биохемијских параметра гликорегулације и могућности имунорегулације стрептозотоцином индукованог дијабетес</w:t>
            </w:r>
            <w:r w:rsidR="00521593" w:rsidRPr="00E74C1C">
              <w:rPr>
                <w:rStyle w:val="Hyperlink"/>
                <w:sz w:val="20"/>
                <w:lang w:val="ru-RU"/>
              </w:rPr>
              <w:t xml:space="preserve"> </w:t>
            </w:r>
            <w:r w:rsidR="00521593" w:rsidRPr="00E74C1C">
              <w:rPr>
                <w:rStyle w:val="Hyperlink"/>
                <w:sz w:val="20"/>
              </w:rPr>
              <w:t>mellitus</w:t>
            </w:r>
            <w:r w:rsidR="00521593" w:rsidRPr="00E74C1C">
              <w:rPr>
                <w:rStyle w:val="Hyperlink"/>
                <w:sz w:val="20"/>
                <w:lang w:val="ru-RU"/>
              </w:rPr>
              <w:t>-</w:t>
            </w:r>
            <w:r w:rsidR="00521593" w:rsidRPr="00E74C1C">
              <w:rPr>
                <w:rStyle w:val="Hyperlink"/>
                <w:sz w:val="20"/>
              </w:rPr>
              <w:t>a</w:t>
            </w:r>
            <w:r w:rsidR="00521593" w:rsidRPr="00E74C1C">
              <w:rPr>
                <w:rStyle w:val="Hyperlink"/>
                <w:sz w:val="20"/>
                <w:lang w:val="sr-Cyrl-CS"/>
              </w:rPr>
              <w:t xml:space="preserve"> мишева“</w:t>
            </w:r>
            <w:r w:rsidR="00521593" w:rsidRPr="00E74C1C">
              <w:rPr>
                <w:rStyle w:val="Hyperlink"/>
                <w:sz w:val="20"/>
                <w:lang w:val="ru-RU"/>
              </w:rPr>
              <w:t xml:space="preserve">. </w:t>
            </w:r>
          </w:p>
          <w:p w:rsidR="00521593" w:rsidRPr="00E74C1C" w:rsidRDefault="00521593" w:rsidP="00FF3688">
            <w:pPr>
              <w:pStyle w:val="ListParagraph"/>
              <w:numPr>
                <w:ilvl w:val="0"/>
                <w:numId w:val="26"/>
              </w:numPr>
              <w:jc w:val="both"/>
              <w:rPr>
                <w:rStyle w:val="Hyperlink"/>
                <w:sz w:val="20"/>
                <w:lang w:val="sr-Cyrl-CS"/>
              </w:rPr>
            </w:pPr>
            <w:r w:rsidRPr="00E74C1C">
              <w:rPr>
                <w:rStyle w:val="Hyperlink"/>
                <w:sz w:val="20"/>
                <w:lang w:val="sr-Cyrl-CS"/>
              </w:rPr>
              <w:t>Учесник јуниор пројекта број ЈП 8/09 Факултета медицинских наука у Крагујевцу, под називом: „Стрес зида абдоминалне аорте код болесника са дијабетесом“</w:t>
            </w:r>
            <w:r w:rsidRPr="00E74C1C">
              <w:rPr>
                <w:rStyle w:val="Hyperlink"/>
                <w:sz w:val="20"/>
                <w:lang w:val="ru-RU"/>
              </w:rPr>
              <w:t xml:space="preserve">. </w:t>
            </w:r>
          </w:p>
          <w:p w:rsidR="00521593" w:rsidRPr="00E74C1C" w:rsidRDefault="00521593" w:rsidP="00FF3688">
            <w:pPr>
              <w:pStyle w:val="ListParagraph"/>
              <w:numPr>
                <w:ilvl w:val="0"/>
                <w:numId w:val="26"/>
              </w:numPr>
              <w:jc w:val="both"/>
              <w:rPr>
                <w:rStyle w:val="Hyperlink"/>
                <w:sz w:val="20"/>
                <w:lang w:val="sr-Cyrl-CS"/>
              </w:rPr>
            </w:pPr>
            <w:r w:rsidRPr="00E74C1C">
              <w:rPr>
                <w:rStyle w:val="Hyperlink"/>
                <w:sz w:val="20"/>
                <w:lang w:val="sr-Cyrl-CS"/>
              </w:rPr>
              <w:t xml:space="preserve">Руководилац јуниор пројекта број ЈП 3/11 Факултета медицинских наука у Крагујевцу, под називом: „Улога IL-33/ST2 сигналног пута у спектру метаболичких дисфункција и инфламацији испитивана на индукованим моделима </w:t>
            </w:r>
            <w:r w:rsidRPr="00E74C1C">
              <w:rPr>
                <w:rStyle w:val="Hyperlink"/>
                <w:sz w:val="20"/>
              </w:rPr>
              <w:t xml:space="preserve">Diabetes mellitus-a </w:t>
            </w:r>
            <w:r w:rsidRPr="00E74C1C">
              <w:rPr>
                <w:rStyle w:val="Hyperlink"/>
                <w:sz w:val="20"/>
                <w:lang w:val="sr-Cyrl-CS"/>
              </w:rPr>
              <w:t>тип</w:t>
            </w:r>
            <w:r w:rsidRPr="00E74C1C">
              <w:rPr>
                <w:rStyle w:val="Hyperlink"/>
                <w:sz w:val="20"/>
              </w:rPr>
              <w:t xml:space="preserve"> 2</w:t>
            </w:r>
            <w:r w:rsidRPr="00E74C1C">
              <w:rPr>
                <w:rStyle w:val="Hyperlink"/>
                <w:sz w:val="20"/>
                <w:lang w:val="sr-Cyrl-CS"/>
              </w:rPr>
              <w:t>“</w:t>
            </w:r>
            <w:r w:rsidRPr="00E74C1C">
              <w:rPr>
                <w:rStyle w:val="Hyperlink"/>
                <w:sz w:val="20"/>
                <w:lang w:val="ru-RU"/>
              </w:rPr>
              <w:t>.</w:t>
            </w:r>
          </w:p>
          <w:p w:rsidR="00521593" w:rsidRPr="00E74C1C" w:rsidRDefault="00521593" w:rsidP="00FF3688">
            <w:pPr>
              <w:pStyle w:val="ListParagraph"/>
              <w:numPr>
                <w:ilvl w:val="0"/>
                <w:numId w:val="26"/>
              </w:numPr>
              <w:jc w:val="both"/>
              <w:rPr>
                <w:rStyle w:val="Hyperlink"/>
                <w:sz w:val="20"/>
                <w:lang w:val="sr-Cyrl-CS"/>
              </w:rPr>
            </w:pPr>
            <w:r w:rsidRPr="00E74C1C">
              <w:rPr>
                <w:rStyle w:val="Hyperlink"/>
                <w:sz w:val="20"/>
                <w:lang w:val="sr-Cyrl-CS"/>
              </w:rPr>
              <w:t>Руководилац јуниор пројекта број ЈП 11/11 Факултета медицинских наука у Крагујевцу, под називом: „Ниво адипонектина у серуму пацијента у зависности од метаболичког синдрома и коронарне болести“</w:t>
            </w:r>
            <w:r w:rsidRPr="00E74C1C">
              <w:rPr>
                <w:rStyle w:val="Hyperlink"/>
                <w:sz w:val="20"/>
                <w:lang w:val="ru-RU"/>
              </w:rPr>
              <w:t>.</w:t>
            </w:r>
          </w:p>
          <w:p w:rsidR="00521593" w:rsidRPr="00E74C1C" w:rsidRDefault="00521593" w:rsidP="00FF3688">
            <w:pPr>
              <w:pStyle w:val="ListParagraph"/>
              <w:numPr>
                <w:ilvl w:val="0"/>
                <w:numId w:val="26"/>
              </w:numPr>
              <w:jc w:val="both"/>
              <w:rPr>
                <w:rStyle w:val="Hyperlink"/>
                <w:sz w:val="20"/>
                <w:lang w:val="sr-Cyrl-CS"/>
              </w:rPr>
            </w:pPr>
            <w:r w:rsidRPr="00E74C1C">
              <w:rPr>
                <w:rStyle w:val="Hyperlink"/>
                <w:sz w:val="20"/>
                <w:lang w:val="sr-Cyrl-CS"/>
              </w:rPr>
              <w:t xml:space="preserve">Учесник јуниор пројекта број ЈП 7/11 Факултета медицинских наука у Крагујевцу, под називом:„Испитивање улоге Галектина-3 у метаболичкој дисфункцији и инфламацији у мишјем моделу индуковане гојазности и типа 2 </w:t>
            </w:r>
            <w:r w:rsidRPr="00E74C1C">
              <w:rPr>
                <w:rStyle w:val="Hyperlink"/>
                <w:i/>
                <w:sz w:val="20"/>
                <w:lang w:val="sr-Cyrl-CS"/>
              </w:rPr>
              <w:t>Doabetes mellitus-a</w:t>
            </w:r>
            <w:r w:rsidRPr="00E74C1C">
              <w:rPr>
                <w:rStyle w:val="Hyperlink"/>
                <w:sz w:val="20"/>
                <w:lang w:val="sr-Cyrl-CS"/>
              </w:rPr>
              <w:t xml:space="preserve"> применом дијете са високим садржајем масти“</w:t>
            </w:r>
            <w:r w:rsidRPr="00E74C1C">
              <w:rPr>
                <w:rStyle w:val="Hyperlink"/>
                <w:sz w:val="20"/>
                <w:lang w:val="ru-RU"/>
              </w:rPr>
              <w:t xml:space="preserve">. </w:t>
            </w:r>
          </w:p>
          <w:p w:rsidR="00521593" w:rsidRPr="00E74C1C" w:rsidRDefault="00521593" w:rsidP="00FF3688">
            <w:pPr>
              <w:pStyle w:val="ListParagraph"/>
              <w:numPr>
                <w:ilvl w:val="0"/>
                <w:numId w:val="26"/>
              </w:numPr>
              <w:jc w:val="both"/>
              <w:rPr>
                <w:rStyle w:val="Hyperlink"/>
                <w:sz w:val="20"/>
                <w:lang w:val="sr-Cyrl-CS"/>
              </w:rPr>
            </w:pPr>
            <w:r w:rsidRPr="00E74C1C">
              <w:rPr>
                <w:rStyle w:val="Hyperlink"/>
                <w:sz w:val="20"/>
                <w:lang w:val="sr-Cyrl-CS"/>
              </w:rPr>
              <w:t>Руководилац јуниор пројекта број ЈП 28/012 Факултета медицинских наука у Крагујевцу, под називом:  „ЈП 28/12 Анализа параметара гликорегулације, липорегулације, параметара функције штитасте жлезде и цитокинског профила током трудноће“</w:t>
            </w:r>
            <w:r w:rsidRPr="00E74C1C">
              <w:rPr>
                <w:rStyle w:val="Hyperlink"/>
                <w:sz w:val="20"/>
                <w:lang w:val="ru-RU"/>
              </w:rPr>
              <w:t xml:space="preserve">. </w:t>
            </w:r>
          </w:p>
          <w:p w:rsidR="00521593" w:rsidRPr="00E74C1C" w:rsidRDefault="00521593" w:rsidP="00FF3688">
            <w:pPr>
              <w:pStyle w:val="ListParagraph"/>
              <w:numPr>
                <w:ilvl w:val="0"/>
                <w:numId w:val="26"/>
              </w:numPr>
              <w:jc w:val="both"/>
              <w:rPr>
                <w:rStyle w:val="Hyperlink"/>
                <w:sz w:val="20"/>
                <w:lang w:val="sr-Cyrl-CS"/>
              </w:rPr>
            </w:pPr>
            <w:r w:rsidRPr="00E74C1C">
              <w:rPr>
                <w:rStyle w:val="Hyperlink"/>
                <w:sz w:val="20"/>
                <w:lang w:val="sr-Cyrl-CS"/>
              </w:rPr>
              <w:t>Учесник јуниор пројекта број ЈП 2/14 Факултета медицинских наука у Крагујевцу, под називом: „Улога Галектина – 3 у развоју стеатохепатитиса и фиброзе јетре у експерименталном моделу гојазности“</w:t>
            </w:r>
            <w:r w:rsidRPr="00E74C1C">
              <w:rPr>
                <w:rStyle w:val="Hyperlink"/>
                <w:sz w:val="20"/>
                <w:lang w:val="ru-RU"/>
              </w:rPr>
              <w:t xml:space="preserve">. </w:t>
            </w:r>
          </w:p>
          <w:p w:rsidR="00521593" w:rsidRPr="005B2B30" w:rsidRDefault="00521593" w:rsidP="00FF3688">
            <w:pPr>
              <w:pStyle w:val="ListParagraph"/>
              <w:numPr>
                <w:ilvl w:val="0"/>
                <w:numId w:val="26"/>
              </w:numPr>
              <w:jc w:val="both"/>
              <w:rPr>
                <w:sz w:val="20"/>
                <w:lang w:val="sr-Cyrl-CS"/>
              </w:rPr>
            </w:pPr>
            <w:r w:rsidRPr="00E74C1C">
              <w:rPr>
                <w:rStyle w:val="Hyperlink"/>
                <w:sz w:val="20"/>
                <w:lang w:val="sr-Cyrl-CS"/>
              </w:rPr>
              <w:t>Учесник јуниор пројекта број ЈП 7/15 Факултета медицинских наука у Крагујевцу, под називом: „</w:t>
            </w:r>
            <w:r w:rsidRPr="00E74C1C">
              <w:rPr>
                <w:rStyle w:val="Hyperlink"/>
                <w:sz w:val="20"/>
              </w:rPr>
              <w:t>Сцинтиграфске карактеристике експанзивних процеса хипофизе и надбубрежних жлезда применом туморотропних радиофармацеутика</w:t>
            </w:r>
            <w:r w:rsidRPr="00E74C1C">
              <w:rPr>
                <w:rStyle w:val="Hyperlink"/>
                <w:sz w:val="20"/>
                <w:lang w:val="sr-Cyrl-CS"/>
              </w:rPr>
              <w:t>“</w:t>
            </w:r>
            <w:r w:rsidRPr="00E74C1C">
              <w:rPr>
                <w:rStyle w:val="Hyperlink"/>
                <w:sz w:val="20"/>
                <w:lang w:val="ru-RU"/>
              </w:rPr>
              <w:t>.</w:t>
            </w:r>
            <w:r w:rsidR="00C44FE5">
              <w:rPr>
                <w:sz w:val="20"/>
                <w:lang w:val="sr-Cyrl-CS"/>
              </w:rPr>
              <w:fldChar w:fldCharType="end"/>
            </w:r>
            <w:r w:rsidRPr="005B2B30">
              <w:rPr>
                <w:sz w:val="20"/>
                <w:lang w:val="ru-RU"/>
              </w:rPr>
              <w:t xml:space="preserve"> </w:t>
            </w:r>
          </w:p>
          <w:p w:rsidR="00206CDD" w:rsidRPr="000F60C8" w:rsidRDefault="00206CDD" w:rsidP="000F60C8">
            <w:pPr>
              <w:jc w:val="both"/>
              <w:rPr>
                <w:sz w:val="20"/>
                <w:szCs w:val="20"/>
              </w:rPr>
            </w:pPr>
          </w:p>
        </w:tc>
      </w:tr>
      <w:tr w:rsidR="00206CDD" w:rsidRPr="00526B30" w:rsidTr="00A84E5E">
        <w:trPr>
          <w:jc w:val="center"/>
        </w:trPr>
        <w:tc>
          <w:tcPr>
            <w:tcW w:w="9716" w:type="dxa"/>
          </w:tcPr>
          <w:p w:rsidR="00206CDD" w:rsidRPr="00526B30" w:rsidRDefault="00206CDD" w:rsidP="00FF3688">
            <w:pPr>
              <w:pStyle w:val="ListParagraph"/>
              <w:numPr>
                <w:ilvl w:val="0"/>
                <w:numId w:val="2"/>
              </w:numPr>
              <w:ind w:left="361" w:hanging="361"/>
              <w:jc w:val="both"/>
              <w:rPr>
                <w:sz w:val="20"/>
                <w:szCs w:val="20"/>
              </w:rPr>
            </w:pPr>
            <w:r w:rsidRPr="00526B30">
              <w:rPr>
                <w:sz w:val="20"/>
                <w:szCs w:val="20"/>
              </w:rPr>
              <w:lastRenderedPageBreak/>
              <w:t>Остало:</w:t>
            </w:r>
          </w:p>
        </w:tc>
      </w:tr>
      <w:tr w:rsidR="00206CDD" w:rsidRPr="00526B30" w:rsidTr="00A84E5E">
        <w:trPr>
          <w:jc w:val="center"/>
        </w:trPr>
        <w:tc>
          <w:tcPr>
            <w:tcW w:w="9716" w:type="dxa"/>
            <w:tcBorders>
              <w:bottom w:val="double" w:sz="4" w:space="0" w:color="auto"/>
            </w:tcBorders>
          </w:tcPr>
          <w:p w:rsidR="00206CDD" w:rsidRPr="00521593" w:rsidRDefault="00206CDD" w:rsidP="00521593">
            <w:pPr>
              <w:jc w:val="both"/>
              <w:rPr>
                <w:sz w:val="20"/>
                <w:szCs w:val="20"/>
              </w:rPr>
            </w:pPr>
          </w:p>
        </w:tc>
      </w:tr>
    </w:tbl>
    <w:p w:rsidR="00206CDD" w:rsidRPr="00B1724D" w:rsidRDefault="00206CDD" w:rsidP="00206CDD">
      <w:pPr>
        <w:rPr>
          <w:sz w:val="20"/>
          <w:szCs w:val="20"/>
        </w:rPr>
      </w:pP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526B30"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526B30" w:rsidRDefault="00580A89" w:rsidP="00580A89">
            <w:pPr>
              <w:rPr>
                <w:b/>
                <w:sz w:val="20"/>
                <w:szCs w:val="20"/>
              </w:rPr>
            </w:pPr>
            <w:r>
              <w:rPr>
                <w:b/>
                <w:sz w:val="20"/>
                <w:szCs w:val="20"/>
              </w:rPr>
              <w:t xml:space="preserve">1.2. </w:t>
            </w:r>
            <w:r w:rsidR="00206CDD">
              <w:rPr>
                <w:b/>
                <w:sz w:val="20"/>
                <w:szCs w:val="20"/>
              </w:rPr>
              <w:t xml:space="preserve">РЕЗУЛТАТИ </w:t>
            </w:r>
            <w:r w:rsidR="00206CDD">
              <w:rPr>
                <w:b/>
                <w:noProof/>
                <w:sz w:val="20"/>
                <w:szCs w:val="20"/>
              </w:rPr>
              <w:t>НАСТАВНОГ</w:t>
            </w:r>
            <w:r w:rsidR="00206CDD" w:rsidRPr="00081A84">
              <w:rPr>
                <w:b/>
                <w:noProof/>
                <w:sz w:val="20"/>
                <w:szCs w:val="20"/>
              </w:rPr>
              <w:t xml:space="preserve"> РАД</w:t>
            </w:r>
            <w:r w:rsidR="00206CDD">
              <w:rPr>
                <w:b/>
                <w:noProof/>
                <w:sz w:val="20"/>
                <w:szCs w:val="20"/>
              </w:rPr>
              <w:t>А</w:t>
            </w:r>
            <w:r w:rsidR="00206CDD" w:rsidRPr="00081A84">
              <w:rPr>
                <w:b/>
                <w:noProof/>
                <w:sz w:val="20"/>
                <w:szCs w:val="20"/>
              </w:rPr>
              <w:t xml:space="preserve"> И АНГАЖОВАЊЕ У РАЗВОЈУ НАСТАВЕ</w:t>
            </w:r>
          </w:p>
        </w:tc>
      </w:tr>
      <w:tr w:rsidR="00206CDD" w:rsidRPr="00526B30" w:rsidTr="00A84E5E">
        <w:trPr>
          <w:jc w:val="center"/>
        </w:trPr>
        <w:tc>
          <w:tcPr>
            <w:tcW w:w="9716" w:type="dxa"/>
            <w:tcBorders>
              <w:top w:val="double" w:sz="4" w:space="0" w:color="auto"/>
            </w:tcBorders>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4"/>
              </w:numPr>
              <w:ind w:left="361"/>
              <w:jc w:val="both"/>
              <w:rPr>
                <w:sz w:val="20"/>
                <w:szCs w:val="20"/>
              </w:rPr>
            </w:pPr>
            <w:r w:rsidRPr="00526B30">
              <w:rPr>
                <w:sz w:val="20"/>
                <w:szCs w:val="20"/>
              </w:rPr>
              <w:t>Назив студијског програма, предмета (модула, курса), година студијског програма и фонд часова (на основним, дипломским, односно специјалистичким, магистарским, мастер и докторским студијама):</w:t>
            </w:r>
          </w:p>
        </w:tc>
      </w:tr>
      <w:tr w:rsidR="00206CDD" w:rsidRPr="00526B30" w:rsidTr="00A84E5E">
        <w:trPr>
          <w:jc w:val="center"/>
        </w:trPr>
        <w:tc>
          <w:tcPr>
            <w:tcW w:w="9716" w:type="dxa"/>
          </w:tcPr>
          <w:p w:rsidR="00EB5961" w:rsidRPr="00D11F7C" w:rsidRDefault="00C44FE5" w:rsidP="00FF3688">
            <w:pPr>
              <w:pStyle w:val="ListParagraph"/>
              <w:numPr>
                <w:ilvl w:val="0"/>
                <w:numId w:val="17"/>
              </w:numPr>
              <w:jc w:val="both"/>
              <w:rPr>
                <w:sz w:val="20"/>
                <w:szCs w:val="20"/>
              </w:rPr>
            </w:pPr>
            <w:hyperlink r:id="rId66" w:history="1">
              <w:r w:rsidR="00EB5961" w:rsidRPr="005C2BD1">
                <w:rPr>
                  <w:rStyle w:val="Hyperlink"/>
                  <w:sz w:val="20"/>
                  <w:szCs w:val="20"/>
                </w:rPr>
                <w:t xml:space="preserve">ИАС Медицине, предмет Патолошка физиологија, трећа година студија, </w:t>
              </w:r>
              <w:r w:rsidR="00256408" w:rsidRPr="005C2BD1">
                <w:rPr>
                  <w:rStyle w:val="Hyperlink"/>
                  <w:sz w:val="20"/>
                  <w:szCs w:val="20"/>
                </w:rPr>
                <w:t>150 часова наставе</w:t>
              </w:r>
            </w:hyperlink>
          </w:p>
          <w:p w:rsidR="00D11F7C" w:rsidRPr="00D11F7C" w:rsidRDefault="00C44FE5" w:rsidP="00FF3688">
            <w:pPr>
              <w:pStyle w:val="ListParagraph"/>
              <w:numPr>
                <w:ilvl w:val="0"/>
                <w:numId w:val="17"/>
              </w:numPr>
              <w:jc w:val="both"/>
              <w:rPr>
                <w:sz w:val="20"/>
                <w:szCs w:val="20"/>
              </w:rPr>
            </w:pPr>
            <w:hyperlink r:id="rId67" w:history="1">
              <w:r w:rsidR="00D11F7C" w:rsidRPr="005C2BD1">
                <w:rPr>
                  <w:rStyle w:val="Hyperlink"/>
                  <w:sz w:val="20"/>
                  <w:szCs w:val="20"/>
                </w:rPr>
                <w:t>ИАС Медицин</w:t>
              </w:r>
              <w:r w:rsidR="00D11F7C">
                <w:rPr>
                  <w:rStyle w:val="Hyperlink"/>
                  <w:sz w:val="20"/>
                  <w:szCs w:val="20"/>
                </w:rPr>
                <w:t>е, предмет Интерна медицина 2</w:t>
              </w:r>
              <w:r w:rsidR="00D11F7C" w:rsidRPr="005C2BD1">
                <w:rPr>
                  <w:rStyle w:val="Hyperlink"/>
                  <w:sz w:val="20"/>
                  <w:szCs w:val="20"/>
                </w:rPr>
                <w:t xml:space="preserve">, </w:t>
              </w:r>
              <w:r w:rsidR="00D11F7C">
                <w:rPr>
                  <w:rStyle w:val="Hyperlink"/>
                  <w:sz w:val="20"/>
                  <w:szCs w:val="20"/>
                </w:rPr>
                <w:t>четврта</w:t>
              </w:r>
              <w:r w:rsidR="00D11F7C" w:rsidRPr="005C2BD1">
                <w:rPr>
                  <w:rStyle w:val="Hyperlink"/>
                  <w:sz w:val="20"/>
                  <w:szCs w:val="20"/>
                </w:rPr>
                <w:t xml:space="preserve"> година студија, 1</w:t>
              </w:r>
              <w:r w:rsidR="00D11F7C">
                <w:rPr>
                  <w:rStyle w:val="Hyperlink"/>
                  <w:sz w:val="20"/>
                  <w:szCs w:val="20"/>
                </w:rPr>
                <w:t>95</w:t>
              </w:r>
              <w:r w:rsidR="00D11F7C" w:rsidRPr="005C2BD1">
                <w:rPr>
                  <w:rStyle w:val="Hyperlink"/>
                  <w:sz w:val="20"/>
                  <w:szCs w:val="20"/>
                </w:rPr>
                <w:t xml:space="preserve"> часова наставе</w:t>
              </w:r>
            </w:hyperlink>
          </w:p>
          <w:p w:rsidR="00EB5961" w:rsidRPr="00EB5961" w:rsidRDefault="00C44FE5" w:rsidP="00FF3688">
            <w:pPr>
              <w:pStyle w:val="ListParagraph"/>
              <w:numPr>
                <w:ilvl w:val="0"/>
                <w:numId w:val="17"/>
              </w:numPr>
              <w:jc w:val="both"/>
              <w:rPr>
                <w:sz w:val="20"/>
                <w:szCs w:val="20"/>
              </w:rPr>
            </w:pPr>
            <w:hyperlink r:id="rId68" w:history="1">
              <w:r w:rsidR="00EB5961" w:rsidRPr="005C2BD1">
                <w:rPr>
                  <w:rStyle w:val="Hyperlink"/>
                  <w:sz w:val="20"/>
                  <w:szCs w:val="20"/>
                </w:rPr>
                <w:t xml:space="preserve">ИАС Стоматологије, предмет Патолошка физиологија, прва година студија,  </w:t>
              </w:r>
              <w:r w:rsidR="00256408" w:rsidRPr="005C2BD1">
                <w:rPr>
                  <w:rStyle w:val="Hyperlink"/>
                  <w:sz w:val="20"/>
                  <w:szCs w:val="20"/>
                </w:rPr>
                <w:t>120 часова наставе</w:t>
              </w:r>
            </w:hyperlink>
          </w:p>
          <w:p w:rsidR="00EB5961" w:rsidRPr="00EB5961" w:rsidRDefault="00C44FE5" w:rsidP="00FF3688">
            <w:pPr>
              <w:pStyle w:val="ListParagraph"/>
              <w:numPr>
                <w:ilvl w:val="0"/>
                <w:numId w:val="17"/>
              </w:numPr>
              <w:jc w:val="both"/>
              <w:rPr>
                <w:sz w:val="20"/>
                <w:szCs w:val="20"/>
              </w:rPr>
            </w:pPr>
            <w:hyperlink r:id="rId69" w:history="1">
              <w:r w:rsidR="00EB5961" w:rsidRPr="005C2BD1">
                <w:rPr>
                  <w:rStyle w:val="Hyperlink"/>
                  <w:sz w:val="20"/>
                  <w:szCs w:val="20"/>
                </w:rPr>
                <w:t xml:space="preserve">ОСС Струковна медицинска сестра (Струковни физиотерапеут), предмет Патолошка физиологија, прва година студија, </w:t>
              </w:r>
              <w:r w:rsidR="00256408" w:rsidRPr="005C2BD1">
                <w:rPr>
                  <w:rStyle w:val="Hyperlink"/>
                  <w:sz w:val="20"/>
                  <w:szCs w:val="20"/>
                </w:rPr>
                <w:t>60 часова наставе</w:t>
              </w:r>
            </w:hyperlink>
          </w:p>
          <w:p w:rsidR="00206CDD" w:rsidRPr="00EF279C" w:rsidRDefault="00C44FE5" w:rsidP="00FF3688">
            <w:pPr>
              <w:pStyle w:val="ListParagraph"/>
              <w:numPr>
                <w:ilvl w:val="0"/>
                <w:numId w:val="17"/>
              </w:numPr>
              <w:jc w:val="both"/>
              <w:rPr>
                <w:sz w:val="20"/>
                <w:szCs w:val="20"/>
              </w:rPr>
            </w:pPr>
            <w:hyperlink r:id="rId70" w:history="1">
              <w:r w:rsidR="00EB5961" w:rsidRPr="005C2BD1">
                <w:rPr>
                  <w:rStyle w:val="Hyperlink"/>
                  <w:sz w:val="20"/>
                  <w:szCs w:val="20"/>
                </w:rPr>
                <w:t>Докторске академске студије Медицинске науке, предмет Методологија истраживања у биомедицински</w:t>
              </w:r>
              <w:r w:rsidR="00256408" w:rsidRPr="005C2BD1">
                <w:rPr>
                  <w:rStyle w:val="Hyperlink"/>
                  <w:sz w:val="20"/>
                  <w:szCs w:val="20"/>
                </w:rPr>
                <w:t>м наукама, прва година студија,180 часова наставе</w:t>
              </w:r>
            </w:hyperlink>
          </w:p>
          <w:p w:rsidR="00EF279C" w:rsidRPr="00EF279C" w:rsidRDefault="00C44FE5" w:rsidP="00FF3688">
            <w:pPr>
              <w:pStyle w:val="ListParagraph"/>
              <w:numPr>
                <w:ilvl w:val="0"/>
                <w:numId w:val="17"/>
              </w:numPr>
              <w:jc w:val="both"/>
              <w:rPr>
                <w:sz w:val="20"/>
                <w:szCs w:val="20"/>
              </w:rPr>
            </w:pPr>
            <w:hyperlink r:id="rId71" w:history="1">
              <w:r w:rsidR="00EF279C" w:rsidRPr="005C2BD1">
                <w:rPr>
                  <w:rStyle w:val="Hyperlink"/>
                  <w:sz w:val="20"/>
                  <w:szCs w:val="20"/>
                </w:rPr>
                <w:t>Докторске академске студије Медицинске науке, ИП Неуронауке, 180 часова наставе</w:t>
              </w:r>
            </w:hyperlink>
          </w:p>
          <w:p w:rsidR="00EF279C" w:rsidRPr="00EF279C" w:rsidRDefault="00C44FE5" w:rsidP="00FF3688">
            <w:pPr>
              <w:pStyle w:val="ListParagraph"/>
              <w:numPr>
                <w:ilvl w:val="0"/>
                <w:numId w:val="17"/>
              </w:numPr>
              <w:jc w:val="both"/>
              <w:rPr>
                <w:sz w:val="20"/>
                <w:szCs w:val="20"/>
              </w:rPr>
            </w:pPr>
            <w:hyperlink r:id="rId72" w:history="1">
              <w:r w:rsidR="00EF279C" w:rsidRPr="005C2BD1">
                <w:rPr>
                  <w:rStyle w:val="Hyperlink"/>
                  <w:sz w:val="20"/>
                  <w:szCs w:val="20"/>
                </w:rPr>
                <w:t>Докторске академске студије Медицинске науке, ИП Клиничка и експериментална биохемија, 180 часова наставе</w:t>
              </w:r>
            </w:hyperlink>
          </w:p>
          <w:p w:rsidR="00EF279C" w:rsidRPr="00EF279C" w:rsidRDefault="00C44FE5" w:rsidP="00FF3688">
            <w:pPr>
              <w:pStyle w:val="ListParagraph"/>
              <w:numPr>
                <w:ilvl w:val="0"/>
                <w:numId w:val="17"/>
              </w:numPr>
              <w:jc w:val="both"/>
              <w:rPr>
                <w:sz w:val="20"/>
                <w:szCs w:val="20"/>
              </w:rPr>
            </w:pPr>
            <w:hyperlink r:id="rId73" w:history="1">
              <w:r w:rsidR="00EF279C" w:rsidRPr="005C2BD1">
                <w:rPr>
                  <w:rStyle w:val="Hyperlink"/>
                  <w:sz w:val="20"/>
                  <w:szCs w:val="20"/>
                </w:rPr>
                <w:t>Докторске академске студије Медицинске науке, ИП Клиничка и експериментална Интерна медицина, 180 часова наставе</w:t>
              </w:r>
            </w:hyperlink>
          </w:p>
          <w:p w:rsidR="00EF279C" w:rsidRPr="00EF279C" w:rsidRDefault="00C44FE5" w:rsidP="00FF3688">
            <w:pPr>
              <w:pStyle w:val="ListParagraph"/>
              <w:numPr>
                <w:ilvl w:val="0"/>
                <w:numId w:val="17"/>
              </w:numPr>
              <w:jc w:val="both"/>
              <w:rPr>
                <w:sz w:val="20"/>
                <w:szCs w:val="20"/>
              </w:rPr>
            </w:pPr>
            <w:hyperlink r:id="rId74" w:history="1">
              <w:r w:rsidR="00EF279C" w:rsidRPr="005C2BD1">
                <w:rPr>
                  <w:rStyle w:val="Hyperlink"/>
                  <w:sz w:val="20"/>
                  <w:szCs w:val="20"/>
                </w:rPr>
                <w:t>Докторске академске студије Медицинске науке, ИП Превентивна медицина, 180 часова наставе</w:t>
              </w:r>
            </w:hyperlink>
          </w:p>
          <w:p w:rsidR="00EF279C" w:rsidRPr="00EB5961" w:rsidRDefault="00EF279C" w:rsidP="00EF279C">
            <w:pPr>
              <w:pStyle w:val="ListParagraph"/>
              <w:ind w:left="827"/>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4"/>
              </w:numPr>
              <w:ind w:left="361"/>
              <w:jc w:val="both"/>
              <w:rPr>
                <w:sz w:val="20"/>
                <w:szCs w:val="20"/>
              </w:rPr>
            </w:pPr>
            <w:r w:rsidRPr="00526B30">
              <w:rPr>
                <w:noProof/>
                <w:sz w:val="20"/>
                <w:szCs w:val="20"/>
              </w:rPr>
              <w:t xml:space="preserve">Искуство у педагошком раду са студентима </w:t>
            </w:r>
            <w:r w:rsidRPr="00526B30">
              <w:rPr>
                <w:noProof/>
                <w:sz w:val="20"/>
                <w:szCs w:val="20"/>
                <w:lang w:eastAsia="en-GB"/>
              </w:rPr>
              <w:t xml:space="preserve">(просечан број часова одржане наставе у току школске године у периоду </w:t>
            </w:r>
            <w:r w:rsidRPr="00526B30">
              <w:rPr>
                <w:sz w:val="20"/>
                <w:szCs w:val="20"/>
              </w:rPr>
              <w:t>од избора у претходно звање или од последњег избора у звање</w:t>
            </w:r>
            <w:r w:rsidRPr="00526B30">
              <w:rPr>
                <w:noProof/>
                <w:sz w:val="20"/>
                <w:szCs w:val="20"/>
                <w:lang w:eastAsia="en-GB"/>
              </w:rPr>
              <w:t>):</w:t>
            </w:r>
          </w:p>
        </w:tc>
      </w:tr>
      <w:tr w:rsidR="00206CDD" w:rsidRPr="00526B30" w:rsidTr="00A84E5E">
        <w:trPr>
          <w:jc w:val="center"/>
        </w:trPr>
        <w:tc>
          <w:tcPr>
            <w:tcW w:w="9716" w:type="dxa"/>
          </w:tcPr>
          <w:p w:rsidR="00206CDD" w:rsidRPr="00A02B70" w:rsidRDefault="00A02B70" w:rsidP="00A02B70">
            <w:pPr>
              <w:spacing w:after="240" w:line="281" w:lineRule="exact"/>
              <w:ind w:left="640" w:right="840"/>
              <w:jc w:val="both"/>
              <w:rPr>
                <w:lang w:val="sr-Cyrl-CS"/>
              </w:rPr>
            </w:pPr>
            <w:r w:rsidRPr="00A02B70">
              <w:rPr>
                <w:sz w:val="20"/>
                <w:szCs w:val="20"/>
                <w:lang w:val="sr-Cyrl-CS" w:eastAsia="sr-Cyrl-CS"/>
              </w:rPr>
              <w:t xml:space="preserve">проф. др Александар Ђукић одржао </w:t>
            </w:r>
            <w:r>
              <w:rPr>
                <w:sz w:val="20"/>
                <w:szCs w:val="20"/>
                <w:lang w:val="sr-Cyrl-CS" w:eastAsia="sr-Cyrl-CS"/>
              </w:rPr>
              <w:t xml:space="preserve">је </w:t>
            </w:r>
            <w:r w:rsidRPr="00A02B70">
              <w:rPr>
                <w:sz w:val="20"/>
                <w:szCs w:val="20"/>
                <w:lang w:val="sr-Cyrl-CS" w:eastAsia="sr-Cyrl-CS"/>
              </w:rPr>
              <w:t xml:space="preserve">просечно </w:t>
            </w:r>
            <w:r w:rsidRPr="00A02B70">
              <w:rPr>
                <w:sz w:val="20"/>
                <w:szCs w:val="20"/>
              </w:rPr>
              <w:t xml:space="preserve">137,6 </w:t>
            </w:r>
            <w:r w:rsidRPr="00A02B70">
              <w:rPr>
                <w:sz w:val="20"/>
                <w:szCs w:val="20"/>
                <w:lang w:val="sr-Cyrl-CS" w:eastAsia="sr-Cyrl-CS"/>
              </w:rPr>
              <w:t xml:space="preserve">часова активне наставе у последњих </w:t>
            </w:r>
            <w:r w:rsidRPr="00A02B70">
              <w:rPr>
                <w:sz w:val="20"/>
                <w:szCs w:val="20"/>
              </w:rPr>
              <w:t xml:space="preserve">5 </w:t>
            </w:r>
            <w:r w:rsidRPr="00A02B70">
              <w:rPr>
                <w:sz w:val="20"/>
                <w:szCs w:val="20"/>
                <w:lang w:val="sr-Cyrl-CS" w:eastAsia="sr-Cyrl-CS"/>
              </w:rPr>
              <w:t>година (по години), у оквиру студијских програма ИАСМ, ИАСС, ОСС и ДАС- ужа научна област Патолошка физиологија</w:t>
            </w:r>
            <w:r>
              <w:rPr>
                <w:sz w:val="20"/>
                <w:szCs w:val="20"/>
                <w:lang w:val="sr-Cyrl-CS" w:eastAsia="sr-Cyrl-CS"/>
              </w:rPr>
              <w:t xml:space="preserve"> </w:t>
            </w:r>
            <w:hyperlink r:id="rId75" w:history="1">
              <w:r w:rsidRPr="00A02B70">
                <w:rPr>
                  <w:rStyle w:val="Hyperlink"/>
                  <w:sz w:val="20"/>
                  <w:szCs w:val="20"/>
                  <w:lang w:val="sr-Cyrl-CS" w:eastAsia="sr-Cyrl-CS"/>
                </w:rPr>
                <w:t>(потврда Комисије за квалитет Факултета медицинских наука у Крагујевцу)</w:t>
              </w:r>
            </w:hyperlink>
          </w:p>
        </w:tc>
      </w:tr>
      <w:tr w:rsidR="00206CDD" w:rsidRPr="00526B30" w:rsidTr="00A84E5E">
        <w:trPr>
          <w:jc w:val="center"/>
        </w:trPr>
        <w:tc>
          <w:tcPr>
            <w:tcW w:w="9716" w:type="dxa"/>
          </w:tcPr>
          <w:p w:rsidR="00206CDD" w:rsidRPr="00526B30" w:rsidRDefault="00206CDD" w:rsidP="00FF3688">
            <w:pPr>
              <w:numPr>
                <w:ilvl w:val="0"/>
                <w:numId w:val="4"/>
              </w:numPr>
              <w:ind w:left="361"/>
              <w:jc w:val="both"/>
              <w:rPr>
                <w:sz w:val="20"/>
                <w:szCs w:val="20"/>
              </w:rPr>
            </w:pPr>
            <w:r w:rsidRPr="00526B30">
              <w:rPr>
                <w:noProof/>
                <w:sz w:val="20"/>
                <w:szCs w:val="20"/>
              </w:rPr>
              <w:t>Оцена педагошког рада:</w:t>
            </w:r>
          </w:p>
        </w:tc>
      </w:tr>
      <w:tr w:rsidR="00206CDD" w:rsidRPr="00526B30" w:rsidTr="00A84E5E">
        <w:trPr>
          <w:jc w:val="center"/>
        </w:trPr>
        <w:tc>
          <w:tcPr>
            <w:tcW w:w="9716" w:type="dxa"/>
          </w:tcPr>
          <w:p w:rsidR="00206CDD" w:rsidRPr="00637DA7" w:rsidRDefault="00C44FE5" w:rsidP="00A84E5E">
            <w:pPr>
              <w:ind w:left="361"/>
              <w:jc w:val="both"/>
              <w:rPr>
                <w:noProof/>
                <w:sz w:val="20"/>
                <w:szCs w:val="20"/>
              </w:rPr>
            </w:pPr>
            <w:hyperlink r:id="rId76" w:history="1">
              <w:r w:rsidR="00637DA7" w:rsidRPr="00637DA7">
                <w:rPr>
                  <w:rStyle w:val="Hyperlink"/>
                  <w:noProof/>
                  <w:sz w:val="20"/>
                  <w:szCs w:val="20"/>
                </w:rPr>
                <w:t>Позитивна оцена Комисије за квалитет Факултета медицинских наука у Крагујевцу</w:t>
              </w:r>
            </w:hyperlink>
          </w:p>
        </w:tc>
      </w:tr>
      <w:tr w:rsidR="00206CDD" w:rsidRPr="00526B30" w:rsidTr="00A84E5E">
        <w:trPr>
          <w:jc w:val="center"/>
        </w:trPr>
        <w:tc>
          <w:tcPr>
            <w:tcW w:w="9716" w:type="dxa"/>
          </w:tcPr>
          <w:p w:rsidR="00206CDD" w:rsidRPr="00526B30" w:rsidRDefault="00B3573B" w:rsidP="00FF3688">
            <w:pPr>
              <w:numPr>
                <w:ilvl w:val="0"/>
                <w:numId w:val="4"/>
              </w:numPr>
              <w:ind w:left="361"/>
              <w:jc w:val="both"/>
              <w:rPr>
                <w:sz w:val="20"/>
                <w:szCs w:val="20"/>
              </w:rPr>
            </w:pPr>
            <w:r>
              <w:rPr>
                <w:noProof/>
                <w:sz w:val="20"/>
                <w:szCs w:val="20"/>
              </w:rPr>
              <w:t>А</w:t>
            </w:r>
            <w:r w:rsidR="00206CDD" w:rsidRPr="00526B30">
              <w:rPr>
                <w:noProof/>
                <w:sz w:val="20"/>
                <w:szCs w:val="20"/>
              </w:rPr>
              <w:t>утор</w:t>
            </w:r>
            <w:r>
              <w:rPr>
                <w:noProof/>
                <w:sz w:val="20"/>
                <w:szCs w:val="20"/>
              </w:rPr>
              <w:t>ство</w:t>
            </w:r>
            <w:r w:rsidR="00206CDD" w:rsidRPr="00526B30">
              <w:rPr>
                <w:noProof/>
                <w:sz w:val="20"/>
                <w:szCs w:val="20"/>
              </w:rPr>
              <w:t xml:space="preserve"> књиге из релевантне области, одобреног уџбеника за ужу научну област, поглавља у одобреном уџбенику за ужу научну област, превода иностраног уџбеника, </w:t>
            </w:r>
            <w:r w:rsidR="00206CDD" w:rsidRPr="00526B30">
              <w:rPr>
                <w:noProof/>
                <w:sz w:val="20"/>
                <w:szCs w:val="20"/>
                <w:lang w:eastAsia="en-GB"/>
              </w:rPr>
              <w:t>монографије, практикума или збирка задатака</w:t>
            </w:r>
            <w:r w:rsidR="00206CDD" w:rsidRPr="00526B30">
              <w:rPr>
                <w:noProof/>
                <w:sz w:val="20"/>
                <w:szCs w:val="20"/>
              </w:rPr>
              <w:t xml:space="preserve"> за ужу научну област (</w:t>
            </w:r>
            <w:r w:rsidR="00206CDD" w:rsidRPr="00526B30">
              <w:rPr>
                <w:sz w:val="20"/>
                <w:szCs w:val="20"/>
              </w:rPr>
              <w:t>наслов, аутор(и), година издавања, издавач):</w:t>
            </w:r>
          </w:p>
        </w:tc>
      </w:tr>
      <w:tr w:rsidR="00206CDD" w:rsidRPr="00526B30" w:rsidTr="00A84E5E">
        <w:trPr>
          <w:jc w:val="center"/>
        </w:trPr>
        <w:tc>
          <w:tcPr>
            <w:tcW w:w="9716" w:type="dxa"/>
          </w:tcPr>
          <w:p w:rsidR="00136FCC" w:rsidRPr="00136FCC" w:rsidRDefault="00C44FE5" w:rsidP="00FF3688">
            <w:pPr>
              <w:numPr>
                <w:ilvl w:val="0"/>
                <w:numId w:val="18"/>
              </w:numPr>
              <w:tabs>
                <w:tab w:val="left" w:pos="209"/>
                <w:tab w:val="left" w:pos="1094"/>
              </w:tabs>
              <w:spacing w:before="120" w:line="245" w:lineRule="exact"/>
              <w:rPr>
                <w:rStyle w:val="Hyperlink"/>
                <w:sz w:val="20"/>
                <w:szCs w:val="20"/>
              </w:rPr>
            </w:pPr>
            <w:r>
              <w:rPr>
                <w:sz w:val="20"/>
                <w:szCs w:val="20"/>
              </w:rPr>
              <w:fldChar w:fldCharType="begin"/>
            </w:r>
            <w:r w:rsidR="00136FCC">
              <w:rPr>
                <w:sz w:val="20"/>
                <w:szCs w:val="20"/>
              </w:rPr>
              <w:instrText xml:space="preserve"> HYPERLINK "III%20OSTVARENI%20REZULTATI/1.%20OBAVEZNI%20ELEMENTI/1.2.%20REZULTATI%20NASTAVNOG%20RADA/4.%20KNJIGE,%20UDZBENICI,%20MONOGRAFIJE,%20PRAKTIKUMI,%20ZBIRKE/Knjige.pdf" </w:instrText>
            </w:r>
            <w:r>
              <w:rPr>
                <w:sz w:val="20"/>
                <w:szCs w:val="20"/>
              </w:rPr>
              <w:fldChar w:fldCharType="separate"/>
            </w:r>
            <w:r w:rsidR="00136FCC" w:rsidRPr="00136FCC">
              <w:rPr>
                <w:rStyle w:val="Hyperlink"/>
                <w:sz w:val="20"/>
                <w:szCs w:val="20"/>
              </w:rPr>
              <w:t>ISBN 86-82477-38-6</w:t>
            </w:r>
          </w:p>
          <w:p w:rsidR="00136FCC" w:rsidRPr="00136FCC" w:rsidRDefault="00136FCC" w:rsidP="00136FCC">
            <w:pPr>
              <w:tabs>
                <w:tab w:val="left" w:pos="209"/>
              </w:tabs>
              <w:spacing w:line="245" w:lineRule="exact"/>
              <w:rPr>
                <w:rStyle w:val="Hyperlink"/>
                <w:lang w:val="sr-Cyrl-CS"/>
              </w:rPr>
            </w:pPr>
            <w:r w:rsidRPr="00136FCC">
              <w:rPr>
                <w:rStyle w:val="Hyperlink"/>
                <w:sz w:val="20"/>
                <w:szCs w:val="20"/>
                <w:lang w:val="sr-Cyrl-CS" w:eastAsia="sr-Cyrl-CS"/>
              </w:rPr>
              <w:t>Метаболички синдром: Љиљана Бајевић,</w:t>
            </w:r>
            <w:r w:rsidRPr="00136FCC">
              <w:rPr>
                <w:rStyle w:val="Hyperlink"/>
                <w:b/>
                <w:bCs/>
                <w:sz w:val="20"/>
                <w:szCs w:val="20"/>
                <w:lang w:val="sr-Cyrl-CS" w:eastAsia="sr-Cyrl-CS"/>
              </w:rPr>
              <w:t xml:space="preserve"> Александар Ћукић</w:t>
            </w:r>
          </w:p>
          <w:p w:rsidR="00136FCC" w:rsidRPr="00136FCC" w:rsidRDefault="00136FCC" w:rsidP="00FF3688">
            <w:pPr>
              <w:numPr>
                <w:ilvl w:val="0"/>
                <w:numId w:val="18"/>
              </w:numPr>
              <w:tabs>
                <w:tab w:val="left" w:pos="209"/>
                <w:tab w:val="left" w:pos="1070"/>
              </w:tabs>
              <w:spacing w:line="245" w:lineRule="exact"/>
              <w:rPr>
                <w:rStyle w:val="Hyperlink"/>
                <w:sz w:val="20"/>
                <w:szCs w:val="20"/>
              </w:rPr>
            </w:pPr>
            <w:r w:rsidRPr="00136FCC">
              <w:rPr>
                <w:rStyle w:val="Hyperlink"/>
                <w:sz w:val="20"/>
                <w:szCs w:val="20"/>
              </w:rPr>
              <w:t>ISBN 86-82477-40-8</w:t>
            </w:r>
          </w:p>
          <w:p w:rsidR="00136FCC" w:rsidRPr="00136FCC" w:rsidRDefault="00136FCC" w:rsidP="00136FCC">
            <w:pPr>
              <w:tabs>
                <w:tab w:val="left" w:pos="209"/>
              </w:tabs>
              <w:spacing w:line="245" w:lineRule="exact"/>
              <w:ind w:right="240"/>
              <w:rPr>
                <w:rStyle w:val="Hyperlink"/>
                <w:lang w:val="sr-Cyrl-CS"/>
              </w:rPr>
            </w:pPr>
            <w:r w:rsidRPr="00136FCC">
              <w:rPr>
                <w:rStyle w:val="Hyperlink"/>
                <w:sz w:val="20"/>
                <w:szCs w:val="20"/>
                <w:lang w:val="sr-Cyrl-CS" w:eastAsia="sr-Cyrl-CS"/>
              </w:rPr>
              <w:t>Одабрана поглавља из неуронаука: Михајло Пантовић, Славица Ђукић Дејановић, Мирјана Јаребински, Весна Пантовић, Љиљана Бајовић, Миленко Вучковић,</w:t>
            </w:r>
            <w:r w:rsidRPr="00136FCC">
              <w:rPr>
                <w:rStyle w:val="Hyperlink"/>
                <w:b/>
                <w:bCs/>
                <w:sz w:val="20"/>
                <w:szCs w:val="20"/>
                <w:lang w:val="sr-Cyrl-CS" w:eastAsia="sr-Cyrl-CS"/>
              </w:rPr>
              <w:t xml:space="preserve"> Александар Ђукић, </w:t>
            </w:r>
            <w:r w:rsidRPr="00136FCC">
              <w:rPr>
                <w:rStyle w:val="Hyperlink"/>
                <w:sz w:val="20"/>
                <w:szCs w:val="20"/>
                <w:lang w:val="sr-Cyrl-CS" w:eastAsia="sr-Cyrl-CS"/>
              </w:rPr>
              <w:t>Виолета Ирић Ћупић</w:t>
            </w:r>
          </w:p>
          <w:p w:rsidR="00136FCC" w:rsidRPr="00136FCC" w:rsidRDefault="00136FCC" w:rsidP="00FF3688">
            <w:pPr>
              <w:numPr>
                <w:ilvl w:val="0"/>
                <w:numId w:val="18"/>
              </w:numPr>
              <w:tabs>
                <w:tab w:val="left" w:pos="209"/>
                <w:tab w:val="left" w:pos="1066"/>
              </w:tabs>
              <w:spacing w:line="245" w:lineRule="exact"/>
              <w:rPr>
                <w:rStyle w:val="Hyperlink"/>
                <w:sz w:val="20"/>
                <w:szCs w:val="20"/>
              </w:rPr>
            </w:pPr>
            <w:r w:rsidRPr="00136FCC">
              <w:rPr>
                <w:rStyle w:val="Hyperlink"/>
                <w:sz w:val="20"/>
                <w:szCs w:val="20"/>
              </w:rPr>
              <w:t>ISBN 86-82477-58-0</w:t>
            </w:r>
          </w:p>
          <w:p w:rsidR="00136FCC" w:rsidRPr="00136FCC" w:rsidRDefault="00136FCC" w:rsidP="00136FCC">
            <w:pPr>
              <w:tabs>
                <w:tab w:val="left" w:pos="209"/>
              </w:tabs>
              <w:spacing w:line="245" w:lineRule="exact"/>
              <w:ind w:right="240"/>
              <w:rPr>
                <w:rStyle w:val="Hyperlink"/>
                <w:lang w:val="sr-Cyrl-CS"/>
              </w:rPr>
            </w:pPr>
            <w:r w:rsidRPr="00136FCC">
              <w:rPr>
                <w:rStyle w:val="Hyperlink"/>
                <w:sz w:val="20"/>
                <w:szCs w:val="20"/>
                <w:lang w:val="sr-Cyrl-CS" w:eastAsia="sr-Cyrl-CS"/>
              </w:rPr>
              <w:t>Живанчевић-Симоновић С,</w:t>
            </w:r>
            <w:r w:rsidRPr="00136FCC">
              <w:rPr>
                <w:rStyle w:val="Hyperlink"/>
                <w:b/>
                <w:bCs/>
                <w:sz w:val="20"/>
                <w:szCs w:val="20"/>
                <w:lang w:val="sr-Cyrl-CS" w:eastAsia="sr-Cyrl-CS"/>
              </w:rPr>
              <w:t xml:space="preserve"> Ђукић</w:t>
            </w:r>
            <w:r w:rsidRPr="00136FCC">
              <w:rPr>
                <w:rStyle w:val="Hyperlink"/>
                <w:sz w:val="20"/>
                <w:szCs w:val="20"/>
                <w:lang w:val="sr-Cyrl-CS" w:eastAsia="sr-Cyrl-CS"/>
              </w:rPr>
              <w:t xml:space="preserve"> А. и Јовановић </w:t>
            </w:r>
            <w:r w:rsidRPr="00136FCC">
              <w:rPr>
                <w:rStyle w:val="Hyperlink"/>
                <w:sz w:val="20"/>
                <w:szCs w:val="20"/>
              </w:rPr>
              <w:t xml:space="preserve">3. </w:t>
            </w:r>
            <w:r w:rsidRPr="00136FCC">
              <w:rPr>
                <w:rStyle w:val="Hyperlink"/>
                <w:sz w:val="20"/>
                <w:szCs w:val="20"/>
                <w:lang w:val="sr-Cyrl-CS" w:eastAsia="sr-Cyrl-CS"/>
              </w:rPr>
              <w:t>Поремећаји механизама хомеостатске регулације.</w:t>
            </w:r>
          </w:p>
          <w:p w:rsidR="00136FCC" w:rsidRPr="00136FCC" w:rsidRDefault="00136FCC" w:rsidP="00FF3688">
            <w:pPr>
              <w:numPr>
                <w:ilvl w:val="0"/>
                <w:numId w:val="18"/>
              </w:numPr>
              <w:tabs>
                <w:tab w:val="left" w:pos="209"/>
                <w:tab w:val="left" w:pos="1061"/>
              </w:tabs>
              <w:spacing w:line="245" w:lineRule="exact"/>
              <w:rPr>
                <w:rStyle w:val="Hyperlink"/>
                <w:sz w:val="20"/>
                <w:szCs w:val="20"/>
              </w:rPr>
            </w:pPr>
            <w:r w:rsidRPr="00136FCC">
              <w:rPr>
                <w:rStyle w:val="Hyperlink"/>
                <w:sz w:val="20"/>
                <w:szCs w:val="20"/>
              </w:rPr>
              <w:t>ISBN 86- 82477-74-2</w:t>
            </w:r>
          </w:p>
          <w:p w:rsidR="00136FCC" w:rsidRPr="00136FCC" w:rsidRDefault="00136FCC" w:rsidP="00136FCC">
            <w:pPr>
              <w:tabs>
                <w:tab w:val="left" w:pos="209"/>
              </w:tabs>
              <w:spacing w:line="245" w:lineRule="exact"/>
              <w:ind w:right="240"/>
              <w:rPr>
                <w:rStyle w:val="Hyperlink"/>
                <w:lang w:val="sr-Cyrl-CS"/>
              </w:rPr>
            </w:pPr>
            <w:r w:rsidRPr="00136FCC">
              <w:rPr>
                <w:rStyle w:val="Hyperlink"/>
                <w:b/>
                <w:bCs/>
                <w:sz w:val="20"/>
                <w:szCs w:val="20"/>
                <w:lang w:val="sr-Cyrl-CS" w:eastAsia="sr-Cyrl-CS"/>
              </w:rPr>
              <w:t>Ђукић</w:t>
            </w:r>
            <w:r w:rsidRPr="00136FCC">
              <w:rPr>
                <w:rStyle w:val="Hyperlink"/>
                <w:sz w:val="20"/>
                <w:szCs w:val="20"/>
                <w:lang w:val="sr-Cyrl-CS" w:eastAsia="sr-Cyrl-CS"/>
              </w:rPr>
              <w:t xml:space="preserve"> А, Ђурђевић П, Живанчевић-Симоновић С. и др.:3бирка тест питања из патолошке физиологије.</w:t>
            </w:r>
          </w:p>
          <w:p w:rsidR="00136FCC" w:rsidRPr="00136FCC" w:rsidRDefault="00136FCC" w:rsidP="00FF3688">
            <w:pPr>
              <w:numPr>
                <w:ilvl w:val="0"/>
                <w:numId w:val="18"/>
              </w:numPr>
              <w:tabs>
                <w:tab w:val="left" w:pos="209"/>
                <w:tab w:val="left" w:pos="1056"/>
              </w:tabs>
              <w:spacing w:line="245" w:lineRule="exact"/>
              <w:rPr>
                <w:rStyle w:val="Hyperlink"/>
                <w:sz w:val="20"/>
                <w:szCs w:val="20"/>
              </w:rPr>
            </w:pPr>
            <w:r w:rsidRPr="00136FCC">
              <w:rPr>
                <w:rStyle w:val="Hyperlink"/>
                <w:sz w:val="20"/>
                <w:szCs w:val="20"/>
              </w:rPr>
              <w:t>ISBN 86-82477-87-4</w:t>
            </w:r>
          </w:p>
          <w:p w:rsidR="00136FCC" w:rsidRPr="00136FCC" w:rsidRDefault="00136FCC" w:rsidP="00136FCC">
            <w:pPr>
              <w:tabs>
                <w:tab w:val="left" w:pos="209"/>
              </w:tabs>
              <w:spacing w:line="245" w:lineRule="exact"/>
              <w:ind w:right="240"/>
              <w:rPr>
                <w:rStyle w:val="Hyperlink"/>
                <w:lang w:val="sr-Cyrl-CS"/>
              </w:rPr>
            </w:pPr>
            <w:r w:rsidRPr="00136FCC">
              <w:rPr>
                <w:rStyle w:val="Hyperlink"/>
                <w:b/>
                <w:bCs/>
                <w:sz w:val="20"/>
                <w:szCs w:val="20"/>
                <w:lang w:val="sr-Cyrl-CS" w:eastAsia="sr-Cyrl-CS"/>
              </w:rPr>
              <w:t>Ђукић</w:t>
            </w:r>
            <w:r w:rsidRPr="00136FCC">
              <w:rPr>
                <w:rStyle w:val="Hyperlink"/>
                <w:sz w:val="20"/>
                <w:szCs w:val="20"/>
                <w:lang w:val="sr-Cyrl-CS" w:eastAsia="sr-Cyrl-CS"/>
              </w:rPr>
              <w:t xml:space="preserve"> А, Ђурђевић П, Живанчевић-Симоновић С, Јовановић </w:t>
            </w:r>
            <w:r w:rsidRPr="00136FCC">
              <w:rPr>
                <w:rStyle w:val="Hyperlink"/>
                <w:sz w:val="20"/>
                <w:szCs w:val="20"/>
              </w:rPr>
              <w:t xml:space="preserve">3, </w:t>
            </w:r>
            <w:r w:rsidRPr="00136FCC">
              <w:rPr>
                <w:rStyle w:val="Hyperlink"/>
                <w:sz w:val="20"/>
                <w:szCs w:val="20"/>
                <w:lang w:val="sr-Cyrl-CS" w:eastAsia="sr-Cyrl-CS"/>
              </w:rPr>
              <w:t xml:space="preserve">Михајловић </w:t>
            </w:r>
            <w:r w:rsidRPr="00136FCC">
              <w:rPr>
                <w:rStyle w:val="Hyperlink"/>
                <w:sz w:val="20"/>
                <w:szCs w:val="20"/>
              </w:rPr>
              <w:t xml:space="preserve">3, </w:t>
            </w:r>
            <w:r w:rsidRPr="00136FCC">
              <w:rPr>
                <w:rStyle w:val="Hyperlink"/>
                <w:sz w:val="20"/>
                <w:szCs w:val="20"/>
                <w:lang w:val="sr-Cyrl-CS" w:eastAsia="sr-Cyrl-CS"/>
              </w:rPr>
              <w:t>Станковић В, Митровић С. Патолошке основе болести. Живанчевић-Симоновић С. и Јанчић С. (уредници).</w:t>
            </w:r>
          </w:p>
          <w:p w:rsidR="00136FCC" w:rsidRPr="00136FCC" w:rsidRDefault="00136FCC" w:rsidP="00136FCC">
            <w:pPr>
              <w:tabs>
                <w:tab w:val="left" w:pos="209"/>
              </w:tabs>
              <w:spacing w:line="245" w:lineRule="exact"/>
              <w:rPr>
                <w:rStyle w:val="Hyperlink"/>
                <w:lang w:val="sr-Cyrl-CS"/>
              </w:rPr>
            </w:pPr>
            <w:r w:rsidRPr="00136FCC">
              <w:rPr>
                <w:rStyle w:val="Hyperlink"/>
                <w:sz w:val="20"/>
                <w:szCs w:val="20"/>
                <w:lang w:val="sr-Cyrl-CS" w:eastAsia="sr-Cyrl-CS"/>
              </w:rPr>
              <w:t>Ђукић А. је аутор следећих поглавља у овом уџбенику:</w:t>
            </w:r>
          </w:p>
          <w:p w:rsidR="00136FCC" w:rsidRPr="00136FCC" w:rsidRDefault="00136FCC" w:rsidP="00FF3688">
            <w:pPr>
              <w:numPr>
                <w:ilvl w:val="0"/>
                <w:numId w:val="18"/>
              </w:numPr>
              <w:tabs>
                <w:tab w:val="left" w:pos="209"/>
                <w:tab w:val="left" w:pos="1066"/>
              </w:tabs>
              <w:spacing w:line="245" w:lineRule="exact"/>
              <w:rPr>
                <w:rStyle w:val="Hyperlink"/>
                <w:sz w:val="20"/>
                <w:szCs w:val="20"/>
              </w:rPr>
            </w:pPr>
            <w:r w:rsidRPr="00136FCC">
              <w:rPr>
                <w:rStyle w:val="Hyperlink"/>
                <w:sz w:val="20"/>
                <w:szCs w:val="20"/>
              </w:rPr>
              <w:t>ISBN 86-82477-86-6</w:t>
            </w:r>
          </w:p>
          <w:p w:rsidR="00136FCC" w:rsidRPr="00136FCC" w:rsidRDefault="00136FCC" w:rsidP="00136FCC">
            <w:pPr>
              <w:tabs>
                <w:tab w:val="left" w:pos="209"/>
              </w:tabs>
              <w:spacing w:line="245" w:lineRule="exact"/>
              <w:ind w:right="620"/>
              <w:jc w:val="both"/>
              <w:rPr>
                <w:rStyle w:val="Hyperlink"/>
                <w:lang w:val="sr-Cyrl-CS"/>
              </w:rPr>
            </w:pPr>
            <w:r w:rsidRPr="00136FCC">
              <w:rPr>
                <w:rStyle w:val="Hyperlink"/>
                <w:sz w:val="20"/>
                <w:szCs w:val="20"/>
                <w:lang w:val="sr-Cyrl-CS" w:eastAsia="sr-Cyrl-CS"/>
              </w:rPr>
              <w:t>Милошевић-Ђорђевић О, Стојановић Т, Јанковић С, Миловановић Д, Арсенијевић Н, Живанчевић-Симоновић С, Росић М, Анђелковић И, Митровић Д, Росић Г,</w:t>
            </w:r>
            <w:r w:rsidRPr="00136FCC">
              <w:rPr>
                <w:rStyle w:val="Hyperlink"/>
                <w:b/>
                <w:bCs/>
                <w:sz w:val="20"/>
                <w:szCs w:val="20"/>
                <w:lang w:val="sr-Cyrl-CS" w:eastAsia="sr-Cyrl-CS"/>
              </w:rPr>
              <w:t xml:space="preserve"> Ћукић</w:t>
            </w:r>
            <w:r w:rsidRPr="00136FCC">
              <w:rPr>
                <w:rStyle w:val="Hyperlink"/>
                <w:sz w:val="20"/>
                <w:szCs w:val="20"/>
                <w:lang w:val="sr-Cyrl-CS" w:eastAsia="sr-Cyrl-CS"/>
              </w:rPr>
              <w:t xml:space="preserve"> А. и Јовановић </w:t>
            </w:r>
            <w:r w:rsidRPr="00136FCC">
              <w:rPr>
                <w:rStyle w:val="Hyperlink"/>
                <w:sz w:val="20"/>
                <w:szCs w:val="20"/>
              </w:rPr>
              <w:t xml:space="preserve">3. </w:t>
            </w:r>
            <w:r w:rsidRPr="00136FCC">
              <w:rPr>
                <w:rStyle w:val="Hyperlink"/>
                <w:sz w:val="20"/>
                <w:szCs w:val="20"/>
                <w:lang w:val="sr-Cyrl-CS" w:eastAsia="sr-Cyrl-CS"/>
              </w:rPr>
              <w:t>Поремећаји механизама хомеостатске регулације.</w:t>
            </w:r>
          </w:p>
          <w:p w:rsidR="00136FCC" w:rsidRPr="00136FCC" w:rsidRDefault="00136FCC" w:rsidP="00FF3688">
            <w:pPr>
              <w:numPr>
                <w:ilvl w:val="0"/>
                <w:numId w:val="18"/>
              </w:numPr>
              <w:tabs>
                <w:tab w:val="left" w:pos="209"/>
                <w:tab w:val="left" w:pos="1061"/>
              </w:tabs>
              <w:spacing w:line="245" w:lineRule="exact"/>
              <w:rPr>
                <w:rStyle w:val="Hyperlink"/>
                <w:sz w:val="20"/>
                <w:szCs w:val="20"/>
              </w:rPr>
            </w:pPr>
            <w:r w:rsidRPr="00136FCC">
              <w:rPr>
                <w:rStyle w:val="Hyperlink"/>
                <w:sz w:val="20"/>
                <w:szCs w:val="20"/>
              </w:rPr>
              <w:t>ISBN 86-7760-008-6</w:t>
            </w:r>
          </w:p>
          <w:p w:rsidR="00206CDD" w:rsidRPr="00526B30" w:rsidRDefault="00136FCC" w:rsidP="00136FCC">
            <w:pPr>
              <w:tabs>
                <w:tab w:val="left" w:pos="209"/>
              </w:tabs>
              <w:jc w:val="both"/>
              <w:rPr>
                <w:sz w:val="20"/>
                <w:szCs w:val="20"/>
              </w:rPr>
            </w:pPr>
            <w:r w:rsidRPr="00136FCC">
              <w:rPr>
                <w:rStyle w:val="Hyperlink"/>
                <w:sz w:val="20"/>
                <w:szCs w:val="20"/>
                <w:lang w:val="sr-Cyrl-CS" w:eastAsia="sr-Cyrl-CS"/>
              </w:rPr>
              <w:t>Ђорђевић-Денић Г,</w:t>
            </w:r>
            <w:r w:rsidRPr="00136FCC">
              <w:rPr>
                <w:rStyle w:val="Hyperlink"/>
                <w:b/>
                <w:bCs/>
                <w:sz w:val="20"/>
                <w:szCs w:val="20"/>
                <w:lang w:val="sr-Cyrl-CS" w:eastAsia="sr-Cyrl-CS"/>
              </w:rPr>
              <w:t xml:space="preserve"> Ђукић</w:t>
            </w:r>
            <w:r w:rsidRPr="00136FCC">
              <w:rPr>
                <w:rStyle w:val="Hyperlink"/>
                <w:sz w:val="20"/>
                <w:szCs w:val="20"/>
                <w:lang w:val="sr-Cyrl-CS" w:eastAsia="sr-Cyrl-CS"/>
              </w:rPr>
              <w:t xml:space="preserve"> А, Ђурђевић П, Живанчевић-Симоновић С. и др. Збирка тест питања из патолошке физиологије.</w:t>
            </w:r>
            <w:r w:rsidR="00C44FE5">
              <w:rPr>
                <w:sz w:val="20"/>
                <w:szCs w:val="20"/>
              </w:rPr>
              <w:fldChar w:fldCharType="end"/>
            </w:r>
          </w:p>
        </w:tc>
      </w:tr>
      <w:tr w:rsidR="00206CDD" w:rsidRPr="00526B30" w:rsidTr="00A84E5E">
        <w:trPr>
          <w:jc w:val="center"/>
        </w:trPr>
        <w:tc>
          <w:tcPr>
            <w:tcW w:w="9716" w:type="dxa"/>
          </w:tcPr>
          <w:p w:rsidR="00206CDD" w:rsidRPr="00526B30" w:rsidRDefault="00B3573B" w:rsidP="00FF3688">
            <w:pPr>
              <w:numPr>
                <w:ilvl w:val="0"/>
                <w:numId w:val="4"/>
              </w:numPr>
              <w:ind w:left="361"/>
              <w:jc w:val="both"/>
              <w:rPr>
                <w:sz w:val="20"/>
                <w:szCs w:val="20"/>
              </w:rPr>
            </w:pPr>
            <w:r>
              <w:rPr>
                <w:noProof/>
                <w:sz w:val="20"/>
                <w:szCs w:val="20"/>
                <w:lang w:eastAsia="en-GB"/>
              </w:rPr>
              <w:t>А</w:t>
            </w:r>
            <w:r w:rsidR="00206CDD" w:rsidRPr="00526B30">
              <w:rPr>
                <w:noProof/>
                <w:sz w:val="20"/>
                <w:szCs w:val="20"/>
                <w:lang w:eastAsia="en-GB"/>
              </w:rPr>
              <w:t>утор</w:t>
            </w:r>
            <w:r>
              <w:rPr>
                <w:noProof/>
                <w:sz w:val="20"/>
                <w:szCs w:val="20"/>
                <w:lang w:eastAsia="en-GB"/>
              </w:rPr>
              <w:t>ство</w:t>
            </w:r>
            <w:r w:rsidR="00206CDD" w:rsidRPr="00526B30">
              <w:rPr>
                <w:noProof/>
                <w:sz w:val="20"/>
                <w:szCs w:val="20"/>
                <w:lang w:eastAsia="en-GB"/>
              </w:rPr>
              <w:t xml:space="preserve"> тест питања у бази одобреној за полагање испита из уже научне области (навести број тест питања):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4"/>
              </w:numPr>
              <w:ind w:left="361"/>
              <w:jc w:val="both"/>
              <w:rPr>
                <w:sz w:val="20"/>
                <w:szCs w:val="20"/>
              </w:rPr>
            </w:pPr>
            <w:r w:rsidRPr="00526B30">
              <w:rPr>
                <w:sz w:val="20"/>
                <w:szCs w:val="20"/>
              </w:rPr>
              <w:t xml:space="preserve">Назив студијског програма, предмета (модула, курса), година студијског програма и број часова које је </w:t>
            </w:r>
            <w:r w:rsidR="0001522E">
              <w:rPr>
                <w:sz w:val="20"/>
                <w:szCs w:val="20"/>
              </w:rPr>
              <w:t>професор</w:t>
            </w:r>
            <w:r w:rsidRPr="00526B30">
              <w:rPr>
                <w:sz w:val="20"/>
                <w:szCs w:val="20"/>
              </w:rPr>
              <w:t xml:space="preserve"> одржао у току школске године (на основним, дипломским односно специјалистичким, магистарским и докторским студијама):</w:t>
            </w:r>
          </w:p>
        </w:tc>
      </w:tr>
      <w:tr w:rsidR="00206CDD" w:rsidRPr="00526B30" w:rsidTr="00A84E5E">
        <w:trPr>
          <w:jc w:val="center"/>
        </w:trPr>
        <w:tc>
          <w:tcPr>
            <w:tcW w:w="9716" w:type="dxa"/>
          </w:tcPr>
          <w:p w:rsidR="00A02B70" w:rsidRPr="00A02B70" w:rsidRDefault="00A02B70" w:rsidP="00A02B70">
            <w:pPr>
              <w:spacing w:line="281" w:lineRule="exact"/>
              <w:ind w:left="640" w:right="840"/>
              <w:jc w:val="both"/>
              <w:rPr>
                <w:lang w:val="sr-Cyrl-CS"/>
              </w:rPr>
            </w:pPr>
            <w:r w:rsidRPr="00A02B70">
              <w:rPr>
                <w:sz w:val="20"/>
                <w:szCs w:val="20"/>
                <w:lang w:val="sr-Cyrl-CS" w:eastAsia="sr-Cyrl-CS"/>
              </w:rPr>
              <w:t xml:space="preserve">проф. др Александар Ђукић одржао </w:t>
            </w:r>
            <w:r>
              <w:rPr>
                <w:sz w:val="20"/>
                <w:szCs w:val="20"/>
                <w:lang w:val="sr-Cyrl-CS" w:eastAsia="sr-Cyrl-CS"/>
              </w:rPr>
              <w:t xml:space="preserve">је </w:t>
            </w:r>
            <w:r w:rsidRPr="00A02B70">
              <w:rPr>
                <w:sz w:val="20"/>
                <w:szCs w:val="20"/>
                <w:lang w:val="sr-Cyrl-CS" w:eastAsia="sr-Cyrl-CS"/>
              </w:rPr>
              <w:t xml:space="preserve">просечно </w:t>
            </w:r>
            <w:r w:rsidRPr="00A02B70">
              <w:rPr>
                <w:sz w:val="20"/>
                <w:szCs w:val="20"/>
              </w:rPr>
              <w:t xml:space="preserve">137,6 </w:t>
            </w:r>
            <w:r w:rsidRPr="00A02B70">
              <w:rPr>
                <w:sz w:val="20"/>
                <w:szCs w:val="20"/>
                <w:lang w:val="sr-Cyrl-CS" w:eastAsia="sr-Cyrl-CS"/>
              </w:rPr>
              <w:t xml:space="preserve">часова активне наставе у последњих </w:t>
            </w:r>
            <w:r w:rsidRPr="00A02B70">
              <w:rPr>
                <w:sz w:val="20"/>
                <w:szCs w:val="20"/>
              </w:rPr>
              <w:t xml:space="preserve">5 </w:t>
            </w:r>
            <w:r w:rsidRPr="00A02B70">
              <w:rPr>
                <w:sz w:val="20"/>
                <w:szCs w:val="20"/>
                <w:lang w:val="sr-Cyrl-CS" w:eastAsia="sr-Cyrl-CS"/>
              </w:rPr>
              <w:lastRenderedPageBreak/>
              <w:t>година (по години), у оквиру студијских програма ИАСМ, ИАСС, ОСС и ДАС- ужа научна област Патолошка физиологија</w:t>
            </w:r>
            <w:r>
              <w:rPr>
                <w:sz w:val="20"/>
                <w:szCs w:val="20"/>
                <w:lang w:val="sr-Cyrl-CS" w:eastAsia="sr-Cyrl-CS"/>
              </w:rPr>
              <w:t xml:space="preserve"> </w:t>
            </w:r>
            <w:hyperlink r:id="rId77" w:history="1">
              <w:r w:rsidRPr="00A02B70">
                <w:rPr>
                  <w:rStyle w:val="Hyperlink"/>
                  <w:sz w:val="20"/>
                  <w:szCs w:val="20"/>
                  <w:lang w:val="sr-Cyrl-CS" w:eastAsia="sr-Cyrl-CS"/>
                </w:rPr>
                <w:t>(потврда Комисије за квалитет Факултета медицинских наука у Крагујевцу)</w:t>
              </w:r>
            </w:hyperlink>
          </w:p>
          <w:p w:rsidR="00A02B70" w:rsidRPr="00A02B70" w:rsidRDefault="00A02B70" w:rsidP="00A02B70">
            <w:pPr>
              <w:pStyle w:val="ListParagraph"/>
              <w:ind w:left="427"/>
              <w:jc w:val="both"/>
              <w:rPr>
                <w:bCs/>
                <w:sz w:val="20"/>
                <w:szCs w:val="20"/>
              </w:rPr>
            </w:pPr>
          </w:p>
          <w:p w:rsidR="00D11F7C" w:rsidRPr="00A02B70" w:rsidRDefault="00D11F7C" w:rsidP="00FF3688">
            <w:pPr>
              <w:pStyle w:val="ListParagraph"/>
              <w:numPr>
                <w:ilvl w:val="0"/>
                <w:numId w:val="17"/>
              </w:numPr>
              <w:ind w:left="427"/>
              <w:jc w:val="both"/>
              <w:rPr>
                <w:bCs/>
                <w:sz w:val="20"/>
                <w:szCs w:val="20"/>
              </w:rPr>
            </w:pPr>
            <w:r w:rsidRPr="00D11F7C">
              <w:rPr>
                <w:bCs/>
                <w:sz w:val="20"/>
                <w:szCs w:val="20"/>
              </w:rPr>
              <w:t xml:space="preserve">ИАС Медицине, предмет Патолошка физиологија, трећа година студија, </w:t>
            </w:r>
            <w:r>
              <w:rPr>
                <w:sz w:val="20"/>
                <w:szCs w:val="20"/>
              </w:rPr>
              <w:t>90 часова предавања и 88 часова семинара</w:t>
            </w:r>
          </w:p>
          <w:p w:rsidR="00A02B70" w:rsidRPr="00D11F7C" w:rsidRDefault="00A02B70" w:rsidP="00FF3688">
            <w:pPr>
              <w:pStyle w:val="ListParagraph"/>
              <w:numPr>
                <w:ilvl w:val="0"/>
                <w:numId w:val="17"/>
              </w:numPr>
              <w:ind w:left="427"/>
              <w:jc w:val="both"/>
              <w:rPr>
                <w:bCs/>
                <w:sz w:val="20"/>
                <w:szCs w:val="20"/>
              </w:rPr>
            </w:pPr>
            <w:r w:rsidRPr="00A02B70">
              <w:rPr>
                <w:bCs/>
                <w:sz w:val="20"/>
                <w:szCs w:val="20"/>
              </w:rPr>
              <w:t xml:space="preserve">ИАС Медицине, предмет Интерна медицина 2, четврта година студија, </w:t>
            </w:r>
            <w:r>
              <w:rPr>
                <w:sz w:val="20"/>
                <w:szCs w:val="20"/>
              </w:rPr>
              <w:t>146 часова предавања</w:t>
            </w:r>
          </w:p>
          <w:p w:rsidR="00D11F7C" w:rsidRPr="00D11F7C" w:rsidRDefault="00D11F7C" w:rsidP="00FF3688">
            <w:pPr>
              <w:pStyle w:val="ListParagraph"/>
              <w:numPr>
                <w:ilvl w:val="0"/>
                <w:numId w:val="17"/>
              </w:numPr>
              <w:ind w:left="427"/>
              <w:jc w:val="both"/>
              <w:rPr>
                <w:bCs/>
                <w:sz w:val="20"/>
                <w:szCs w:val="20"/>
              </w:rPr>
            </w:pPr>
            <w:r w:rsidRPr="00D11F7C">
              <w:rPr>
                <w:bCs/>
                <w:sz w:val="20"/>
                <w:szCs w:val="20"/>
              </w:rPr>
              <w:t xml:space="preserve">ИАС Стоматологије, предмет Патолошка физиологија, прва година студија,  </w:t>
            </w:r>
            <w:r w:rsidR="00A02B70">
              <w:rPr>
                <w:sz w:val="20"/>
                <w:szCs w:val="20"/>
              </w:rPr>
              <w:t>58 часова предавања и 42 часа семинара</w:t>
            </w:r>
          </w:p>
          <w:p w:rsidR="00D11F7C" w:rsidRPr="00D11F7C" w:rsidRDefault="00D11F7C" w:rsidP="00FF3688">
            <w:pPr>
              <w:pStyle w:val="ListParagraph"/>
              <w:numPr>
                <w:ilvl w:val="0"/>
                <w:numId w:val="17"/>
              </w:numPr>
              <w:ind w:left="427"/>
              <w:jc w:val="both"/>
              <w:rPr>
                <w:bCs/>
                <w:sz w:val="20"/>
                <w:szCs w:val="20"/>
              </w:rPr>
            </w:pPr>
            <w:r w:rsidRPr="00D11F7C">
              <w:rPr>
                <w:bCs/>
                <w:sz w:val="20"/>
                <w:szCs w:val="20"/>
              </w:rPr>
              <w:t>ОСС Струковна медицинска сестра (Струковни физиотерапеут), предмет Патолошка физиологија, прва година студија,</w:t>
            </w:r>
            <w:r w:rsidR="00A02B70">
              <w:rPr>
                <w:sz w:val="20"/>
                <w:szCs w:val="20"/>
              </w:rPr>
              <w:t xml:space="preserve"> 54 часова предавања</w:t>
            </w:r>
          </w:p>
          <w:p w:rsidR="00D11F7C" w:rsidRPr="00D11F7C" w:rsidRDefault="00D11F7C" w:rsidP="00FF3688">
            <w:pPr>
              <w:pStyle w:val="ListParagraph"/>
              <w:numPr>
                <w:ilvl w:val="0"/>
                <w:numId w:val="17"/>
              </w:numPr>
              <w:ind w:left="427"/>
              <w:jc w:val="both"/>
              <w:rPr>
                <w:bCs/>
                <w:sz w:val="20"/>
                <w:szCs w:val="20"/>
              </w:rPr>
            </w:pPr>
            <w:r w:rsidRPr="00D11F7C">
              <w:rPr>
                <w:bCs/>
                <w:sz w:val="20"/>
                <w:szCs w:val="20"/>
              </w:rPr>
              <w:t>Докторске академске студије Медицинске науке, предмет Методологија истраживања у биомедицинским наукама, прва година студија,</w:t>
            </w:r>
            <w:r w:rsidR="00A02B70">
              <w:rPr>
                <w:sz w:val="20"/>
                <w:szCs w:val="20"/>
              </w:rPr>
              <w:t xml:space="preserve"> 38 часова предавања и 112 часова самосталног истраживачког рада студената</w:t>
            </w:r>
          </w:p>
          <w:p w:rsidR="00D11F7C" w:rsidRPr="00D11F7C" w:rsidRDefault="00D11F7C" w:rsidP="00FF3688">
            <w:pPr>
              <w:pStyle w:val="ListParagraph"/>
              <w:numPr>
                <w:ilvl w:val="0"/>
                <w:numId w:val="17"/>
              </w:numPr>
              <w:ind w:left="427"/>
              <w:jc w:val="both"/>
              <w:rPr>
                <w:bCs/>
                <w:sz w:val="20"/>
                <w:szCs w:val="20"/>
              </w:rPr>
            </w:pPr>
            <w:r w:rsidRPr="00D11F7C">
              <w:rPr>
                <w:bCs/>
                <w:sz w:val="20"/>
                <w:szCs w:val="20"/>
              </w:rPr>
              <w:t xml:space="preserve">Докторске академске студије Медицинске науке, ИП Неуронауке, </w:t>
            </w:r>
            <w:r w:rsidR="00A02B70">
              <w:rPr>
                <w:sz w:val="20"/>
                <w:szCs w:val="20"/>
              </w:rPr>
              <w:t>25 часова предавања и 50 часова интерактивног рада</w:t>
            </w:r>
          </w:p>
          <w:p w:rsidR="00D11F7C" w:rsidRPr="00D11F7C" w:rsidRDefault="00D11F7C" w:rsidP="00FF3688">
            <w:pPr>
              <w:pStyle w:val="ListParagraph"/>
              <w:numPr>
                <w:ilvl w:val="0"/>
                <w:numId w:val="17"/>
              </w:numPr>
              <w:ind w:left="427"/>
              <w:jc w:val="both"/>
              <w:rPr>
                <w:bCs/>
                <w:sz w:val="20"/>
                <w:szCs w:val="20"/>
              </w:rPr>
            </w:pPr>
            <w:r w:rsidRPr="00D11F7C">
              <w:rPr>
                <w:bCs/>
                <w:sz w:val="20"/>
                <w:szCs w:val="20"/>
              </w:rPr>
              <w:t>Докторске академске студије Медицинске науке, ИП Клинич</w:t>
            </w:r>
            <w:r>
              <w:rPr>
                <w:bCs/>
                <w:sz w:val="20"/>
                <w:szCs w:val="20"/>
              </w:rPr>
              <w:t>ка и експериментална биохемија,</w:t>
            </w:r>
            <w:r w:rsidR="00A02B70">
              <w:rPr>
                <w:sz w:val="20"/>
                <w:szCs w:val="20"/>
              </w:rPr>
              <w:t xml:space="preserve"> 10 часова предавања</w:t>
            </w:r>
          </w:p>
          <w:p w:rsidR="00D11F7C" w:rsidRPr="00D11F7C" w:rsidRDefault="00D11F7C" w:rsidP="00FF3688">
            <w:pPr>
              <w:pStyle w:val="ListParagraph"/>
              <w:numPr>
                <w:ilvl w:val="0"/>
                <w:numId w:val="17"/>
              </w:numPr>
              <w:ind w:left="427"/>
              <w:jc w:val="both"/>
              <w:rPr>
                <w:bCs/>
                <w:sz w:val="20"/>
                <w:szCs w:val="20"/>
              </w:rPr>
            </w:pPr>
            <w:r w:rsidRPr="00D11F7C">
              <w:rPr>
                <w:bCs/>
                <w:sz w:val="20"/>
                <w:szCs w:val="20"/>
              </w:rPr>
              <w:t xml:space="preserve">Докторске академске студије Медицинске науке, ИП Клиничка и експериментална Интерна медицина, </w:t>
            </w:r>
            <w:r w:rsidR="00A02B70">
              <w:rPr>
                <w:sz w:val="20"/>
                <w:szCs w:val="20"/>
              </w:rPr>
              <w:t>125 часова предавања и 375 часова самосталног истраживачког рада студената</w:t>
            </w:r>
          </w:p>
          <w:p w:rsidR="00206CDD" w:rsidRPr="00A02B70" w:rsidRDefault="00D11F7C" w:rsidP="00FF3688">
            <w:pPr>
              <w:pStyle w:val="ListParagraph"/>
              <w:numPr>
                <w:ilvl w:val="0"/>
                <w:numId w:val="17"/>
              </w:numPr>
              <w:ind w:left="427"/>
              <w:jc w:val="both"/>
              <w:rPr>
                <w:bCs/>
                <w:sz w:val="20"/>
                <w:szCs w:val="20"/>
              </w:rPr>
            </w:pPr>
            <w:r w:rsidRPr="00D11F7C">
              <w:rPr>
                <w:bCs/>
                <w:sz w:val="20"/>
                <w:szCs w:val="20"/>
              </w:rPr>
              <w:t xml:space="preserve">Докторске академске студије Медицинске науке, ИП Превентивна медицина, </w:t>
            </w:r>
            <w:r w:rsidR="00A02B70">
              <w:rPr>
                <w:sz w:val="20"/>
                <w:szCs w:val="20"/>
              </w:rPr>
              <w:t>12 часова предавања и 28 часова самосталног истраживачког рада студената</w:t>
            </w:r>
          </w:p>
          <w:p w:rsidR="00A02B70" w:rsidRPr="00A02B70" w:rsidRDefault="00A02B70" w:rsidP="00A02B70">
            <w:pPr>
              <w:jc w:val="both"/>
              <w:rPr>
                <w:bCs/>
                <w:sz w:val="20"/>
                <w:szCs w:val="20"/>
              </w:rPr>
            </w:pPr>
          </w:p>
        </w:tc>
      </w:tr>
      <w:tr w:rsidR="00206CDD" w:rsidRPr="00526B30" w:rsidTr="00A84E5E">
        <w:trPr>
          <w:jc w:val="center"/>
        </w:trPr>
        <w:tc>
          <w:tcPr>
            <w:tcW w:w="9716" w:type="dxa"/>
          </w:tcPr>
          <w:p w:rsidR="00206CDD" w:rsidRPr="00526B30" w:rsidRDefault="00206CDD" w:rsidP="00FF3688">
            <w:pPr>
              <w:numPr>
                <w:ilvl w:val="0"/>
                <w:numId w:val="4"/>
              </w:numPr>
              <w:ind w:left="361"/>
              <w:jc w:val="both"/>
              <w:rPr>
                <w:sz w:val="20"/>
                <w:szCs w:val="20"/>
              </w:rPr>
            </w:pPr>
            <w:r w:rsidRPr="00526B30">
              <w:rPr>
                <w:sz w:val="20"/>
                <w:szCs w:val="20"/>
              </w:rPr>
              <w:lastRenderedPageBreak/>
              <w:t>Увођење нових метода у реализацији наставе и развоју квалитетног материјала за употребу у настави (задатака, демонстрационих огледа и слично.):</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4"/>
              </w:numPr>
              <w:ind w:left="361"/>
              <w:jc w:val="both"/>
              <w:rPr>
                <w:sz w:val="20"/>
                <w:szCs w:val="20"/>
              </w:rPr>
            </w:pPr>
            <w:r w:rsidRPr="00526B30">
              <w:rPr>
                <w:sz w:val="20"/>
                <w:szCs w:val="20"/>
              </w:rPr>
              <w:t>Увођење нових области, наставних предмета (модула, курсева):</w:t>
            </w:r>
          </w:p>
        </w:tc>
      </w:tr>
      <w:tr w:rsidR="00206CDD" w:rsidRPr="00526B30" w:rsidTr="00A84E5E">
        <w:trPr>
          <w:jc w:val="center"/>
        </w:trPr>
        <w:tc>
          <w:tcPr>
            <w:tcW w:w="9716" w:type="dxa"/>
          </w:tcPr>
          <w:p w:rsidR="00206CDD" w:rsidRPr="00526B30" w:rsidRDefault="00206CDD" w:rsidP="00A84E5E">
            <w:pPr>
              <w:ind w:left="307" w:hanging="200"/>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4"/>
              </w:numPr>
              <w:ind w:left="361"/>
              <w:jc w:val="both"/>
              <w:rPr>
                <w:sz w:val="20"/>
                <w:szCs w:val="20"/>
              </w:rPr>
            </w:pPr>
            <w:r w:rsidRPr="00526B30">
              <w:rPr>
                <w:noProof/>
                <w:sz w:val="20"/>
                <w:szCs w:val="20"/>
                <w:lang w:eastAsia="en-GB"/>
              </w:rPr>
              <w:t>Учешће у припреми и руковођење студијским програмом и/или руковођење катедром:</w:t>
            </w:r>
          </w:p>
        </w:tc>
      </w:tr>
      <w:tr w:rsidR="00206CDD" w:rsidRPr="00526B30" w:rsidTr="00A84E5E">
        <w:trPr>
          <w:jc w:val="center"/>
        </w:trPr>
        <w:tc>
          <w:tcPr>
            <w:tcW w:w="9716" w:type="dxa"/>
          </w:tcPr>
          <w:p w:rsidR="00770A63" w:rsidRPr="00770A63" w:rsidRDefault="00C44FE5" w:rsidP="00FF3688">
            <w:pPr>
              <w:pStyle w:val="ListParagraph"/>
              <w:numPr>
                <w:ilvl w:val="0"/>
                <w:numId w:val="19"/>
              </w:numPr>
              <w:jc w:val="both"/>
              <w:rPr>
                <w:sz w:val="20"/>
                <w:szCs w:val="20"/>
              </w:rPr>
            </w:pPr>
            <w:hyperlink r:id="rId78" w:history="1">
              <w:r w:rsidR="00770A63" w:rsidRPr="00770A63">
                <w:rPr>
                  <w:rStyle w:val="Hyperlink"/>
                  <w:sz w:val="20"/>
                  <w:szCs w:val="20"/>
                </w:rPr>
                <w:t>Шеф Катедре за клиничку и експерименталну интерну медицину на докторским академским студијама</w:t>
              </w:r>
            </w:hyperlink>
          </w:p>
          <w:p w:rsidR="00770A63" w:rsidRPr="00770A63" w:rsidRDefault="00C44FE5" w:rsidP="00FF3688">
            <w:pPr>
              <w:pStyle w:val="ListParagraph"/>
              <w:numPr>
                <w:ilvl w:val="0"/>
                <w:numId w:val="19"/>
              </w:numPr>
              <w:jc w:val="both"/>
              <w:rPr>
                <w:sz w:val="20"/>
                <w:szCs w:val="20"/>
              </w:rPr>
            </w:pPr>
            <w:hyperlink r:id="rId79" w:history="1">
              <w:r w:rsidR="00770A63" w:rsidRPr="00770A63">
                <w:rPr>
                  <w:rStyle w:val="Hyperlink"/>
                  <w:sz w:val="20"/>
                  <w:szCs w:val="20"/>
                </w:rPr>
                <w:t>Шеф Катедре уже специјализације грапе медицине Ендокринологија</w:t>
              </w:r>
            </w:hyperlink>
          </w:p>
          <w:p w:rsidR="00770A63" w:rsidRPr="00770A63" w:rsidRDefault="00C44FE5" w:rsidP="00FF3688">
            <w:pPr>
              <w:pStyle w:val="ListParagraph"/>
              <w:numPr>
                <w:ilvl w:val="0"/>
                <w:numId w:val="19"/>
              </w:numPr>
              <w:jc w:val="both"/>
              <w:rPr>
                <w:sz w:val="20"/>
                <w:szCs w:val="20"/>
              </w:rPr>
            </w:pPr>
            <w:hyperlink r:id="rId80" w:history="1">
              <w:r w:rsidR="00770A63" w:rsidRPr="00770A63">
                <w:rPr>
                  <w:rStyle w:val="Hyperlink"/>
                  <w:sz w:val="20"/>
                  <w:szCs w:val="20"/>
                </w:rPr>
                <w:t>Шеф Катедре за ендокринологију на специјалистичким студијама</w:t>
              </w:r>
            </w:hyperlink>
          </w:p>
          <w:p w:rsidR="00770A63" w:rsidRPr="00770A63" w:rsidRDefault="00C44FE5" w:rsidP="00FF3688">
            <w:pPr>
              <w:pStyle w:val="ListParagraph"/>
              <w:numPr>
                <w:ilvl w:val="0"/>
                <w:numId w:val="19"/>
              </w:numPr>
              <w:jc w:val="both"/>
              <w:rPr>
                <w:sz w:val="20"/>
                <w:szCs w:val="20"/>
              </w:rPr>
            </w:pPr>
            <w:hyperlink r:id="rId81" w:history="1">
              <w:r w:rsidR="00770A63" w:rsidRPr="00770A63">
                <w:rPr>
                  <w:rStyle w:val="Hyperlink"/>
                  <w:sz w:val="20"/>
                  <w:szCs w:val="20"/>
                </w:rPr>
                <w:t xml:space="preserve">Шеф </w:t>
              </w:r>
              <w:r w:rsidR="00770A63" w:rsidRPr="00770A63">
                <w:rPr>
                  <w:rStyle w:val="Hyperlink"/>
                  <w:sz w:val="21"/>
                  <w:szCs w:val="21"/>
                </w:rPr>
                <w:t>Катедре за патолошку физиологију</w:t>
              </w:r>
            </w:hyperlink>
          </w:p>
          <w:p w:rsidR="00206CDD" w:rsidRPr="00770A63" w:rsidRDefault="00206CDD" w:rsidP="00770A63">
            <w:pPr>
              <w:pStyle w:val="ListParagraph"/>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4"/>
              </w:numPr>
              <w:ind w:left="361"/>
              <w:jc w:val="both"/>
              <w:rPr>
                <w:sz w:val="20"/>
                <w:szCs w:val="20"/>
              </w:rPr>
            </w:pPr>
            <w:r w:rsidRPr="00526B30">
              <w:rPr>
                <w:noProof/>
                <w:sz w:val="20"/>
                <w:szCs w:val="20"/>
                <w:lang w:eastAsia="en-GB"/>
              </w:rPr>
              <w:t>Активно учешће у раду или организација периодичних и перманентних клиничких/лабораторијских састанака или журнал клубова:</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4"/>
              </w:numPr>
              <w:ind w:left="361"/>
              <w:jc w:val="both"/>
              <w:rPr>
                <w:sz w:val="20"/>
                <w:szCs w:val="20"/>
              </w:rPr>
            </w:pPr>
            <w:r w:rsidRPr="00526B30">
              <w:rPr>
                <w:noProof/>
                <w:sz w:val="20"/>
                <w:szCs w:val="20"/>
                <w:lang w:eastAsia="en-GB"/>
              </w:rPr>
              <w:t>Руковођење радом демонстратора (фацилитатора), сарадника у настави, стажиста, специјализаната, асистената:</w:t>
            </w:r>
          </w:p>
        </w:tc>
      </w:tr>
      <w:tr w:rsidR="00206CDD" w:rsidRPr="00526B30" w:rsidTr="00A84E5E">
        <w:trPr>
          <w:jc w:val="center"/>
        </w:trPr>
        <w:tc>
          <w:tcPr>
            <w:tcW w:w="9716" w:type="dxa"/>
          </w:tcPr>
          <w:p w:rsidR="00206CDD" w:rsidRPr="00770A63" w:rsidRDefault="00C44FE5" w:rsidP="00FF3688">
            <w:pPr>
              <w:pStyle w:val="ListParagraph"/>
              <w:numPr>
                <w:ilvl w:val="0"/>
                <w:numId w:val="19"/>
              </w:numPr>
              <w:jc w:val="both"/>
              <w:rPr>
                <w:sz w:val="20"/>
                <w:szCs w:val="20"/>
              </w:rPr>
            </w:pPr>
            <w:hyperlink r:id="rId82" w:history="1">
              <w:r w:rsidR="00770A63" w:rsidRPr="00770A63">
                <w:rPr>
                  <w:rStyle w:val="Hyperlink"/>
                  <w:sz w:val="20"/>
                  <w:szCs w:val="20"/>
                </w:rPr>
                <w:t>Шеф Катедре уже специјализације грапе медицине Ендокринологија</w:t>
              </w:r>
            </w:hyperlink>
          </w:p>
        </w:tc>
      </w:tr>
      <w:tr w:rsidR="00206CDD" w:rsidRPr="00526B30" w:rsidTr="00A84E5E">
        <w:trPr>
          <w:jc w:val="center"/>
        </w:trPr>
        <w:tc>
          <w:tcPr>
            <w:tcW w:w="9716" w:type="dxa"/>
          </w:tcPr>
          <w:p w:rsidR="00206CDD" w:rsidRPr="00526B30" w:rsidRDefault="00206CDD" w:rsidP="00FF3688">
            <w:pPr>
              <w:numPr>
                <w:ilvl w:val="0"/>
                <w:numId w:val="4"/>
              </w:numPr>
              <w:ind w:left="361"/>
              <w:jc w:val="both"/>
              <w:rPr>
                <w:sz w:val="20"/>
                <w:szCs w:val="20"/>
              </w:rPr>
            </w:pPr>
            <w:r w:rsidRPr="00526B30">
              <w:rPr>
                <w:noProof/>
                <w:sz w:val="20"/>
                <w:szCs w:val="20"/>
                <w:lang w:eastAsia="en-GB"/>
              </w:rPr>
              <w:t>Руковођење предметом у оквиру уже научне области:</w:t>
            </w:r>
          </w:p>
        </w:tc>
      </w:tr>
      <w:tr w:rsidR="00206CDD" w:rsidRPr="00526B30" w:rsidTr="00A84E5E">
        <w:trPr>
          <w:jc w:val="center"/>
        </w:trPr>
        <w:tc>
          <w:tcPr>
            <w:tcW w:w="9716" w:type="dxa"/>
          </w:tcPr>
          <w:p w:rsidR="00206CDD" w:rsidRPr="00770A63" w:rsidRDefault="00C44FE5" w:rsidP="00FF3688">
            <w:pPr>
              <w:pStyle w:val="ListParagraph"/>
              <w:numPr>
                <w:ilvl w:val="0"/>
                <w:numId w:val="20"/>
              </w:numPr>
              <w:jc w:val="both"/>
              <w:rPr>
                <w:sz w:val="20"/>
                <w:szCs w:val="20"/>
              </w:rPr>
            </w:pPr>
            <w:hyperlink r:id="rId83" w:history="1">
              <w:r w:rsidR="00770A63" w:rsidRPr="00770A63">
                <w:rPr>
                  <w:rStyle w:val="Hyperlink"/>
                  <w:sz w:val="20"/>
                  <w:szCs w:val="20"/>
                </w:rPr>
                <w:t>Руководилац предмета „Практичан рад на одељењима интерне клинике" , на Интегрисаним академским студијама Фармације</w:t>
              </w:r>
            </w:hyperlink>
          </w:p>
        </w:tc>
      </w:tr>
      <w:tr w:rsidR="00206CDD" w:rsidRPr="00526B30" w:rsidTr="00A84E5E">
        <w:trPr>
          <w:jc w:val="center"/>
        </w:trPr>
        <w:tc>
          <w:tcPr>
            <w:tcW w:w="9716" w:type="dxa"/>
          </w:tcPr>
          <w:p w:rsidR="00206CDD" w:rsidRPr="00526B30" w:rsidRDefault="00206CDD" w:rsidP="00FF3688">
            <w:pPr>
              <w:numPr>
                <w:ilvl w:val="0"/>
                <w:numId w:val="4"/>
              </w:numPr>
              <w:ind w:left="361"/>
              <w:jc w:val="both"/>
              <w:rPr>
                <w:sz w:val="20"/>
                <w:szCs w:val="20"/>
              </w:rPr>
            </w:pPr>
            <w:r w:rsidRPr="00526B30">
              <w:rPr>
                <w:noProof/>
                <w:sz w:val="20"/>
                <w:szCs w:val="20"/>
                <w:lang w:eastAsia="en-GB"/>
              </w:rPr>
              <w:t>Менторство студентских радова:</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4"/>
              </w:numPr>
              <w:ind w:left="361"/>
              <w:jc w:val="both"/>
              <w:rPr>
                <w:sz w:val="20"/>
                <w:szCs w:val="20"/>
              </w:rPr>
            </w:pPr>
            <w:r w:rsidRPr="00526B30">
              <w:rPr>
                <w:noProof/>
                <w:sz w:val="20"/>
                <w:szCs w:val="20"/>
                <w:lang w:eastAsia="en-GB"/>
              </w:rPr>
              <w:t>Туторство:</w:t>
            </w:r>
          </w:p>
        </w:tc>
      </w:tr>
      <w:tr w:rsidR="00206CDD" w:rsidRPr="00526B30" w:rsidTr="00A84E5E">
        <w:trPr>
          <w:jc w:val="center"/>
        </w:trPr>
        <w:tc>
          <w:tcPr>
            <w:tcW w:w="9716" w:type="dxa"/>
          </w:tcPr>
          <w:p w:rsidR="00206CDD" w:rsidRPr="0016391F" w:rsidRDefault="00C44FE5" w:rsidP="00FF3688">
            <w:pPr>
              <w:pStyle w:val="ListParagraph"/>
              <w:numPr>
                <w:ilvl w:val="0"/>
                <w:numId w:val="20"/>
              </w:numPr>
              <w:jc w:val="both"/>
              <w:rPr>
                <w:sz w:val="20"/>
                <w:szCs w:val="20"/>
              </w:rPr>
            </w:pPr>
            <w:hyperlink r:id="rId84" w:history="1">
              <w:r w:rsidR="0016391F" w:rsidRPr="0016391F">
                <w:rPr>
                  <w:rStyle w:val="Hyperlink"/>
                  <w:sz w:val="20"/>
                  <w:szCs w:val="20"/>
                </w:rPr>
                <w:t>Тутор студентима на интегрисаним академским студијама медицине</w:t>
              </w:r>
            </w:hyperlink>
          </w:p>
        </w:tc>
      </w:tr>
      <w:tr w:rsidR="00206CDD" w:rsidRPr="00526B30" w:rsidTr="00A84E5E">
        <w:trPr>
          <w:jc w:val="center"/>
        </w:trPr>
        <w:tc>
          <w:tcPr>
            <w:tcW w:w="9716" w:type="dxa"/>
          </w:tcPr>
          <w:p w:rsidR="00206CDD" w:rsidRPr="00526B30" w:rsidRDefault="00206CDD" w:rsidP="00FF3688">
            <w:pPr>
              <w:numPr>
                <w:ilvl w:val="0"/>
                <w:numId w:val="4"/>
              </w:numPr>
              <w:ind w:left="361"/>
              <w:jc w:val="both"/>
              <w:rPr>
                <w:sz w:val="20"/>
                <w:szCs w:val="20"/>
              </w:rPr>
            </w:pPr>
            <w:r w:rsidRPr="00526B30">
              <w:rPr>
                <w:sz w:val="20"/>
                <w:szCs w:val="20"/>
              </w:rPr>
              <w:t>Остало:</w:t>
            </w:r>
          </w:p>
        </w:tc>
      </w:tr>
      <w:tr w:rsidR="00206CDD" w:rsidRPr="00526B30" w:rsidTr="00A84E5E">
        <w:trPr>
          <w:jc w:val="center"/>
        </w:trPr>
        <w:tc>
          <w:tcPr>
            <w:tcW w:w="9716" w:type="dxa"/>
            <w:tcBorders>
              <w:bottom w:val="double" w:sz="4" w:space="0" w:color="auto"/>
            </w:tcBorders>
          </w:tcPr>
          <w:p w:rsidR="00206CDD" w:rsidRPr="00526B30" w:rsidRDefault="00206CDD" w:rsidP="00A84E5E">
            <w:pPr>
              <w:jc w:val="both"/>
              <w:rPr>
                <w:sz w:val="20"/>
                <w:szCs w:val="20"/>
              </w:rPr>
            </w:pPr>
          </w:p>
        </w:tc>
      </w:tr>
    </w:tbl>
    <w:p w:rsidR="00206CDD" w:rsidRPr="00526B30" w:rsidRDefault="00206CDD" w:rsidP="00206CDD">
      <w:pPr>
        <w:rPr>
          <w:sz w:val="20"/>
          <w:szCs w:val="20"/>
        </w:rPr>
      </w:pPr>
      <w:r w:rsidRPr="00526B30">
        <w:rPr>
          <w:sz w:val="20"/>
          <w:szCs w:val="20"/>
        </w:rP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526B30"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526B30" w:rsidRDefault="00580A89" w:rsidP="00580A89">
            <w:pPr>
              <w:rPr>
                <w:b/>
                <w:sz w:val="20"/>
                <w:szCs w:val="20"/>
              </w:rPr>
            </w:pPr>
            <w:r>
              <w:rPr>
                <w:b/>
                <w:sz w:val="20"/>
                <w:szCs w:val="20"/>
              </w:rPr>
              <w:lastRenderedPageBreak/>
              <w:t>1.3.</w:t>
            </w:r>
            <w:r w:rsidR="00206CDD" w:rsidRPr="00526B30">
              <w:rPr>
                <w:b/>
                <w:sz w:val="20"/>
                <w:szCs w:val="20"/>
              </w:rPr>
              <w:t xml:space="preserve"> </w:t>
            </w:r>
            <w:r w:rsidR="00206CDD">
              <w:rPr>
                <w:b/>
                <w:sz w:val="20"/>
                <w:szCs w:val="20"/>
              </w:rPr>
              <w:t xml:space="preserve">РЕЗУЛТАТИ У </w:t>
            </w:r>
            <w:r w:rsidR="00206CDD" w:rsidRPr="00526B30">
              <w:rPr>
                <w:b/>
                <w:noProof/>
                <w:sz w:val="20"/>
                <w:szCs w:val="20"/>
              </w:rPr>
              <w:t>ОБЕЗБЕЂИВАЊ</w:t>
            </w:r>
            <w:r w:rsidR="00206CDD">
              <w:rPr>
                <w:b/>
                <w:noProof/>
                <w:sz w:val="20"/>
                <w:szCs w:val="20"/>
              </w:rPr>
              <w:t>У</w:t>
            </w:r>
            <w:r w:rsidR="00206CDD" w:rsidRPr="00526B30">
              <w:rPr>
                <w:b/>
                <w:noProof/>
                <w:sz w:val="20"/>
                <w:szCs w:val="20"/>
              </w:rPr>
              <w:t xml:space="preserve"> НАУЧНО-НАСТАВНОГ ПОДМЛАТКА</w:t>
            </w:r>
          </w:p>
        </w:tc>
      </w:tr>
      <w:tr w:rsidR="00206CDD" w:rsidRPr="00526B30" w:rsidTr="00A84E5E">
        <w:trPr>
          <w:jc w:val="center"/>
        </w:trPr>
        <w:tc>
          <w:tcPr>
            <w:tcW w:w="9716" w:type="dxa"/>
            <w:tcBorders>
              <w:top w:val="double" w:sz="4" w:space="0" w:color="auto"/>
            </w:tcBorders>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3"/>
              </w:numPr>
              <w:ind w:left="361" w:hanging="361"/>
              <w:jc w:val="both"/>
              <w:rPr>
                <w:sz w:val="20"/>
                <w:szCs w:val="20"/>
              </w:rPr>
            </w:pPr>
            <w:r w:rsidRPr="00526B30">
              <w:rPr>
                <w:sz w:val="20"/>
                <w:szCs w:val="20"/>
              </w:rPr>
              <w:t>Менторство одбрањеног завршног рада на специјалистичким или мастер академским студијама, односно дипломских и специјалистичких радова и магистарских теза (име и презиме студента, ужа научна област и наслов рада, датум одбране):</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3"/>
              </w:numPr>
              <w:ind w:left="361" w:hanging="361"/>
              <w:jc w:val="both"/>
              <w:rPr>
                <w:sz w:val="20"/>
                <w:szCs w:val="20"/>
              </w:rPr>
            </w:pPr>
            <w:r w:rsidRPr="00526B30">
              <w:rPr>
                <w:sz w:val="20"/>
                <w:szCs w:val="20"/>
              </w:rPr>
              <w:t>Учешће у комисијама за одбрану завршних радова на специјалистичким или мастер академским студијама, односно дипломских и специјалистичких радова и магистарских теза (име и презиме студента, ужа научна област и наслов рада, датум одбране):</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E74E9E" w:rsidP="00FF3688">
            <w:pPr>
              <w:numPr>
                <w:ilvl w:val="0"/>
                <w:numId w:val="3"/>
              </w:numPr>
              <w:ind w:left="361" w:hanging="361"/>
              <w:jc w:val="both"/>
              <w:rPr>
                <w:sz w:val="20"/>
                <w:szCs w:val="20"/>
              </w:rPr>
            </w:pPr>
            <w:r>
              <w:rPr>
                <w:sz w:val="20"/>
                <w:szCs w:val="20"/>
              </w:rPr>
              <w:t>Учешће у комисијама</w:t>
            </w:r>
            <w:r w:rsidRPr="00E74E9E">
              <w:rPr>
                <w:sz w:val="20"/>
                <w:szCs w:val="20"/>
              </w:rPr>
              <w:t xml:space="preserve"> за оцену </w:t>
            </w:r>
            <w:r>
              <w:rPr>
                <w:sz w:val="20"/>
                <w:szCs w:val="20"/>
              </w:rPr>
              <w:t>пријављених</w:t>
            </w:r>
            <w:r w:rsidRPr="00E74E9E">
              <w:rPr>
                <w:sz w:val="20"/>
                <w:szCs w:val="20"/>
              </w:rPr>
              <w:t xml:space="preserve"> </w:t>
            </w:r>
            <w:r>
              <w:rPr>
                <w:sz w:val="20"/>
                <w:szCs w:val="20"/>
              </w:rPr>
              <w:t>докторских</w:t>
            </w:r>
            <w:r w:rsidRPr="00E74E9E">
              <w:rPr>
                <w:sz w:val="20"/>
                <w:szCs w:val="20"/>
              </w:rPr>
              <w:t xml:space="preserve"> дисертациј</w:t>
            </w:r>
            <w:r>
              <w:rPr>
                <w:sz w:val="20"/>
                <w:szCs w:val="20"/>
              </w:rPr>
              <w:t xml:space="preserve">а </w:t>
            </w:r>
            <w:r w:rsidRPr="00526B30">
              <w:rPr>
                <w:sz w:val="20"/>
                <w:szCs w:val="20"/>
              </w:rPr>
              <w:t>(име и презиме докторанта, ужа научна област и наслов дисертације, датум од</w:t>
            </w:r>
            <w:r>
              <w:rPr>
                <w:sz w:val="20"/>
                <w:szCs w:val="20"/>
              </w:rPr>
              <w:t>обрења</w:t>
            </w:r>
            <w:r w:rsidRPr="00526B30">
              <w:rPr>
                <w:sz w:val="20"/>
                <w:szCs w:val="20"/>
              </w:rPr>
              <w:t>)</w:t>
            </w:r>
          </w:p>
        </w:tc>
      </w:tr>
      <w:tr w:rsidR="00E74E9E" w:rsidRPr="00526B30" w:rsidTr="00A84E5E">
        <w:trPr>
          <w:jc w:val="center"/>
        </w:trPr>
        <w:tc>
          <w:tcPr>
            <w:tcW w:w="9716" w:type="dxa"/>
          </w:tcPr>
          <w:p w:rsidR="00E74E9E" w:rsidRPr="0066270F" w:rsidRDefault="00C44FE5" w:rsidP="00FF3688">
            <w:pPr>
              <w:pStyle w:val="ListParagraph"/>
              <w:numPr>
                <w:ilvl w:val="0"/>
                <w:numId w:val="21"/>
              </w:numPr>
              <w:jc w:val="both"/>
              <w:rPr>
                <w:rStyle w:val="Hyperlink"/>
                <w:sz w:val="20"/>
                <w:szCs w:val="20"/>
              </w:rPr>
            </w:pPr>
            <w:r>
              <w:rPr>
                <w:sz w:val="20"/>
                <w:szCs w:val="20"/>
              </w:rPr>
              <w:fldChar w:fldCharType="begin"/>
            </w:r>
            <w:r w:rsidR="0066270F">
              <w:rPr>
                <w:sz w:val="20"/>
                <w:szCs w:val="20"/>
              </w:rPr>
              <w:instrText xml:space="preserve"> HYPERLINK "http://www.medf.kg.ac.rs/studije/postdiplomske/doktorska/dok_disertacije.php?strana=1&amp;clan=%D0%90%D0%BB%D0%B5%D0%BA%D1%81%D0%B0%D0%BD%D0%B4%D0%B0%D1%80%20%D0%82%D1%83%D0%BA%D0%B8%D1%9B" </w:instrText>
            </w:r>
            <w:r>
              <w:rPr>
                <w:sz w:val="20"/>
                <w:szCs w:val="20"/>
              </w:rPr>
              <w:fldChar w:fldCharType="separate"/>
            </w:r>
            <w:r w:rsidR="00F677CA" w:rsidRPr="0066270F">
              <w:rPr>
                <w:rStyle w:val="Hyperlink"/>
                <w:sz w:val="20"/>
                <w:szCs w:val="20"/>
              </w:rPr>
              <w:t>Мирослав Динић, медицина, Биомаркери инфламације и метаболичких поремећаја и ултрасонографски налаз субклиничке атеросклерозе у болесника са псоријазом, 28.01.2015. године</w:t>
            </w:r>
          </w:p>
          <w:p w:rsidR="00F677CA" w:rsidRPr="0066270F" w:rsidRDefault="00F677CA" w:rsidP="00FF3688">
            <w:pPr>
              <w:pStyle w:val="ListParagraph"/>
              <w:numPr>
                <w:ilvl w:val="0"/>
                <w:numId w:val="21"/>
              </w:numPr>
              <w:jc w:val="both"/>
              <w:rPr>
                <w:rStyle w:val="Hyperlink"/>
                <w:sz w:val="20"/>
                <w:szCs w:val="20"/>
              </w:rPr>
            </w:pPr>
            <w:r w:rsidRPr="0066270F">
              <w:rPr>
                <w:rStyle w:val="Hyperlink"/>
                <w:sz w:val="20"/>
                <w:szCs w:val="20"/>
              </w:rPr>
              <w:t>Зорка Инић, медицина, Имунохистохемијско проучавање неоваскуларизације и пролиферативне активности тумора паратироидне жлезде, 30.10.2013. године</w:t>
            </w:r>
          </w:p>
          <w:p w:rsidR="00F677CA" w:rsidRPr="0066270F" w:rsidRDefault="00F677CA" w:rsidP="00FF3688">
            <w:pPr>
              <w:pStyle w:val="ListParagraph"/>
              <w:numPr>
                <w:ilvl w:val="0"/>
                <w:numId w:val="21"/>
              </w:numPr>
              <w:jc w:val="both"/>
              <w:rPr>
                <w:rStyle w:val="Hyperlink"/>
                <w:sz w:val="20"/>
                <w:szCs w:val="20"/>
              </w:rPr>
            </w:pPr>
            <w:r w:rsidRPr="0066270F">
              <w:rPr>
                <w:rStyle w:val="Hyperlink"/>
                <w:sz w:val="20"/>
                <w:szCs w:val="20"/>
              </w:rPr>
              <w:t>Илија Јефтић, медицина, Улога галектина-3 у развоју стеатохепатитиса и фиброзе јетре у експерименталном моделу гојазности, 27.11.2013. године</w:t>
            </w:r>
          </w:p>
          <w:p w:rsidR="00F677CA" w:rsidRPr="00F677CA" w:rsidRDefault="00F677CA" w:rsidP="00FF3688">
            <w:pPr>
              <w:pStyle w:val="ListParagraph"/>
              <w:numPr>
                <w:ilvl w:val="0"/>
                <w:numId w:val="21"/>
              </w:numPr>
              <w:jc w:val="both"/>
              <w:rPr>
                <w:sz w:val="20"/>
                <w:szCs w:val="20"/>
              </w:rPr>
            </w:pPr>
            <w:r w:rsidRPr="0066270F">
              <w:rPr>
                <w:rStyle w:val="Hyperlink"/>
                <w:sz w:val="20"/>
                <w:szCs w:val="20"/>
              </w:rPr>
              <w:t>Снежана Сретеновић, медицина, Утицај генског полиморфизма BCL-2+ и MYC+ утврђених Fish-ом на прогнозу болесника са дифузним б крупноћелијским лимфомом лечених имунохемиотерапијом, 20.02.2013. године</w:t>
            </w:r>
            <w:r w:rsidR="00C44FE5">
              <w:rPr>
                <w:sz w:val="20"/>
                <w:szCs w:val="20"/>
              </w:rPr>
              <w:fldChar w:fldCharType="end"/>
            </w:r>
          </w:p>
          <w:p w:rsidR="00F677CA" w:rsidRPr="00F677CA" w:rsidRDefault="00C44FE5" w:rsidP="00FF3688">
            <w:pPr>
              <w:pStyle w:val="ListParagraph"/>
              <w:numPr>
                <w:ilvl w:val="0"/>
                <w:numId w:val="21"/>
              </w:numPr>
              <w:jc w:val="both"/>
              <w:rPr>
                <w:sz w:val="20"/>
                <w:szCs w:val="20"/>
              </w:rPr>
            </w:pPr>
            <w:hyperlink r:id="rId85" w:history="1">
              <w:r w:rsidR="00F677CA" w:rsidRPr="0066270F">
                <w:rPr>
                  <w:rStyle w:val="Hyperlink"/>
                  <w:sz w:val="20"/>
                  <w:szCs w:val="20"/>
                </w:rPr>
                <w:t>Сања Стојановић, медицина, Повезаност нивоа адипонектина у серуму пацијента у зависности од метаболичког синдрома и коронарне болести, 03.11.2010. године</w:t>
              </w:r>
            </w:hyperlink>
          </w:p>
          <w:p w:rsidR="00F677CA" w:rsidRPr="00F677CA" w:rsidRDefault="00C44FE5" w:rsidP="00FF3688">
            <w:pPr>
              <w:pStyle w:val="ListParagraph"/>
              <w:numPr>
                <w:ilvl w:val="0"/>
                <w:numId w:val="21"/>
              </w:numPr>
              <w:jc w:val="both"/>
              <w:rPr>
                <w:sz w:val="20"/>
                <w:szCs w:val="20"/>
              </w:rPr>
            </w:pPr>
            <w:hyperlink r:id="rId86" w:history="1">
              <w:r w:rsidR="00F677CA" w:rsidRPr="0066270F">
                <w:rPr>
                  <w:rStyle w:val="Hyperlink"/>
                  <w:sz w:val="20"/>
                  <w:szCs w:val="20"/>
                </w:rPr>
                <w:t>Олгица Михаљевић, медицина, Промене у апоптози лимфоцита, параметрима оксидативног стреса и профилу цитокина код болесника са диферентованим карциномом штитасте жлезде, 16.05.2012. године</w:t>
              </w:r>
            </w:hyperlink>
          </w:p>
          <w:p w:rsidR="00F677CA" w:rsidRPr="001F536D" w:rsidRDefault="00C44FE5" w:rsidP="00FF3688">
            <w:pPr>
              <w:pStyle w:val="ListParagraph"/>
              <w:numPr>
                <w:ilvl w:val="0"/>
                <w:numId w:val="21"/>
              </w:numPr>
              <w:jc w:val="both"/>
              <w:rPr>
                <w:sz w:val="20"/>
                <w:szCs w:val="20"/>
              </w:rPr>
            </w:pPr>
            <w:hyperlink r:id="rId87" w:history="1">
              <w:r w:rsidR="00F677CA" w:rsidRPr="0066270F">
                <w:rPr>
                  <w:rStyle w:val="Hyperlink"/>
                  <w:sz w:val="20"/>
                  <w:szCs w:val="20"/>
                </w:rPr>
                <w:t xml:space="preserve">Мерсудин Мулић, медицина, </w:t>
              </w:r>
              <w:r w:rsidR="001F536D" w:rsidRPr="0066270F">
                <w:rPr>
                  <w:rStyle w:val="Hyperlink"/>
                  <w:sz w:val="20"/>
                  <w:szCs w:val="20"/>
                </w:rPr>
                <w:t>Карактеристике метаболичког синдрома Х у болесника са субклиничком хипотиреозом, 07.10.2009. године</w:t>
              </w:r>
            </w:hyperlink>
          </w:p>
          <w:p w:rsidR="001F536D" w:rsidRPr="00C45973" w:rsidRDefault="00C44FE5" w:rsidP="00FF3688">
            <w:pPr>
              <w:pStyle w:val="ListParagraph"/>
              <w:numPr>
                <w:ilvl w:val="0"/>
                <w:numId w:val="21"/>
              </w:numPr>
              <w:jc w:val="both"/>
              <w:rPr>
                <w:sz w:val="20"/>
                <w:szCs w:val="20"/>
              </w:rPr>
            </w:pPr>
            <w:hyperlink r:id="rId88" w:history="1">
              <w:r w:rsidR="001F536D" w:rsidRPr="0066270F">
                <w:rPr>
                  <w:rStyle w:val="Hyperlink"/>
                  <w:sz w:val="20"/>
                  <w:szCs w:val="20"/>
                </w:rPr>
                <w:t xml:space="preserve">Марија Анђелковић, медицина, </w:t>
              </w:r>
              <w:r w:rsidR="00C45973" w:rsidRPr="0066270F">
                <w:rPr>
                  <w:rStyle w:val="Hyperlink"/>
                  <w:sz w:val="20"/>
                  <w:szCs w:val="20"/>
                </w:rPr>
                <w:t>Утицај лекова на ниво TSH код пацијената на супституционој терапији тироксином, 17.11.2011. године</w:t>
              </w:r>
            </w:hyperlink>
          </w:p>
          <w:p w:rsidR="00C45973" w:rsidRPr="00FD3DAD" w:rsidRDefault="00C44FE5" w:rsidP="00FF3688">
            <w:pPr>
              <w:pStyle w:val="ListParagraph"/>
              <w:numPr>
                <w:ilvl w:val="0"/>
                <w:numId w:val="21"/>
              </w:numPr>
              <w:jc w:val="both"/>
              <w:rPr>
                <w:sz w:val="20"/>
                <w:szCs w:val="20"/>
              </w:rPr>
            </w:pPr>
            <w:hyperlink r:id="rId89" w:history="1">
              <w:r w:rsidR="00FD3DAD" w:rsidRPr="0066270F">
                <w:rPr>
                  <w:rStyle w:val="Hyperlink"/>
                  <w:sz w:val="20"/>
                  <w:szCs w:val="20"/>
                </w:rPr>
                <w:t xml:space="preserve">Весна Грбовић, </w:t>
              </w:r>
              <w:r w:rsidR="00182B4F" w:rsidRPr="0066270F">
                <w:rPr>
                  <w:rStyle w:val="Hyperlink"/>
                  <w:sz w:val="20"/>
                  <w:szCs w:val="20"/>
                </w:rPr>
                <w:t xml:space="preserve">медицина, </w:t>
              </w:r>
              <w:r w:rsidR="00FD3DAD" w:rsidRPr="0066270F">
                <w:rPr>
                  <w:rStyle w:val="Hyperlink"/>
                  <w:sz w:val="20"/>
                  <w:szCs w:val="20"/>
                </w:rPr>
                <w:t>Ефекат примене комбинованих физикалних процедура и алфалипоичне киселине у лечењу пацијената са дисталном сензомоторном полинеуропатијом, 10.10.2012. године</w:t>
              </w:r>
            </w:hyperlink>
          </w:p>
          <w:p w:rsidR="00FD3DAD" w:rsidRPr="00FD3DAD" w:rsidRDefault="00C44FE5" w:rsidP="00FF3688">
            <w:pPr>
              <w:pStyle w:val="ListParagraph"/>
              <w:numPr>
                <w:ilvl w:val="0"/>
                <w:numId w:val="21"/>
              </w:numPr>
              <w:jc w:val="both"/>
              <w:rPr>
                <w:sz w:val="20"/>
                <w:szCs w:val="20"/>
              </w:rPr>
            </w:pPr>
            <w:hyperlink r:id="rId90" w:history="1">
              <w:r w:rsidR="00FD3DAD" w:rsidRPr="0066270F">
                <w:rPr>
                  <w:rStyle w:val="Hyperlink"/>
                  <w:sz w:val="20"/>
                  <w:szCs w:val="20"/>
                </w:rPr>
                <w:t xml:space="preserve">Виолета Младеновић, </w:t>
              </w:r>
              <w:r w:rsidR="00182B4F" w:rsidRPr="0066270F">
                <w:rPr>
                  <w:rStyle w:val="Hyperlink"/>
                  <w:sz w:val="20"/>
                  <w:szCs w:val="20"/>
                </w:rPr>
                <w:t xml:space="preserve">медицина, </w:t>
              </w:r>
              <w:r w:rsidR="00FD3DAD" w:rsidRPr="0066270F">
                <w:rPr>
                  <w:rStyle w:val="Hyperlink"/>
                  <w:sz w:val="20"/>
                  <w:szCs w:val="20"/>
                </w:rPr>
                <w:t>Анализа параметара гликорегулације, липорегулације и параметара функције штитасте жлезде током трудноће, 01.07.2011. године</w:t>
              </w:r>
            </w:hyperlink>
          </w:p>
          <w:p w:rsidR="00FD3DAD" w:rsidRPr="006A5016" w:rsidRDefault="00C44FE5" w:rsidP="00FF3688">
            <w:pPr>
              <w:pStyle w:val="ListParagraph"/>
              <w:numPr>
                <w:ilvl w:val="0"/>
                <w:numId w:val="21"/>
              </w:numPr>
              <w:jc w:val="both"/>
              <w:rPr>
                <w:rStyle w:val="Hyperlink"/>
                <w:sz w:val="20"/>
                <w:szCs w:val="20"/>
              </w:rPr>
            </w:pPr>
            <w:r>
              <w:rPr>
                <w:sz w:val="20"/>
                <w:szCs w:val="20"/>
              </w:rPr>
              <w:fldChar w:fldCharType="begin"/>
            </w:r>
            <w:r w:rsidR="006A5016">
              <w:rPr>
                <w:sz w:val="20"/>
                <w:szCs w:val="20"/>
              </w:rPr>
              <w:instrText xml:space="preserve"> HYPERLINK "http://www.medf.kg.ac.rs/studije/postdiplomske/doktorska/dok_disertacije.php?strana=3&amp;clan=%D0%90%D0%BB%D0%B5%D0%BA%D1%81%D0%B0%D0%BD%D0%B4%D0%B0%D1%80%20%D0%82%D1%83%D0%BA%D0%B8%D1%9B" </w:instrText>
            </w:r>
            <w:r>
              <w:rPr>
                <w:sz w:val="20"/>
                <w:szCs w:val="20"/>
              </w:rPr>
              <w:fldChar w:fldCharType="separate"/>
            </w:r>
            <w:r w:rsidR="00FD3DAD" w:rsidRPr="006A5016">
              <w:rPr>
                <w:rStyle w:val="Hyperlink"/>
                <w:sz w:val="20"/>
                <w:szCs w:val="20"/>
              </w:rPr>
              <w:t xml:space="preserve">Невена Фолић, </w:t>
            </w:r>
            <w:r w:rsidR="00182B4F" w:rsidRPr="006A5016">
              <w:rPr>
                <w:rStyle w:val="Hyperlink"/>
                <w:sz w:val="20"/>
                <w:szCs w:val="20"/>
              </w:rPr>
              <w:t xml:space="preserve">медицина, </w:t>
            </w:r>
            <w:r w:rsidR="00FD3DAD" w:rsidRPr="006A5016">
              <w:rPr>
                <w:rStyle w:val="Hyperlink"/>
                <w:sz w:val="20"/>
                <w:szCs w:val="20"/>
              </w:rPr>
              <w:t>Анализа фактора ризика за настанак метаболичког синдрома код деце и адолесцената, 21.09.2011. године</w:t>
            </w:r>
          </w:p>
          <w:p w:rsidR="00FD3DAD" w:rsidRPr="006A5016" w:rsidRDefault="00FD3DAD" w:rsidP="00FF3688">
            <w:pPr>
              <w:pStyle w:val="ListParagraph"/>
              <w:numPr>
                <w:ilvl w:val="0"/>
                <w:numId w:val="21"/>
              </w:numPr>
              <w:jc w:val="both"/>
              <w:rPr>
                <w:rStyle w:val="Hyperlink"/>
                <w:sz w:val="20"/>
                <w:szCs w:val="20"/>
              </w:rPr>
            </w:pPr>
            <w:r w:rsidRPr="006A5016">
              <w:rPr>
                <w:rStyle w:val="Hyperlink"/>
                <w:sz w:val="20"/>
                <w:szCs w:val="20"/>
              </w:rPr>
              <w:t>Сенада Павловић, Биомаркери инфламације у исхемијској болести срца, 01.12.2010. године</w:t>
            </w:r>
          </w:p>
          <w:p w:rsidR="00FD3DAD" w:rsidRPr="006A5016" w:rsidRDefault="00FD3DAD" w:rsidP="00FF3688">
            <w:pPr>
              <w:pStyle w:val="ListParagraph"/>
              <w:numPr>
                <w:ilvl w:val="0"/>
                <w:numId w:val="21"/>
              </w:numPr>
              <w:jc w:val="both"/>
              <w:rPr>
                <w:rStyle w:val="Hyperlink"/>
                <w:sz w:val="20"/>
                <w:szCs w:val="20"/>
              </w:rPr>
            </w:pPr>
            <w:r w:rsidRPr="006A5016">
              <w:rPr>
                <w:rStyle w:val="Hyperlink"/>
                <w:sz w:val="20"/>
                <w:szCs w:val="20"/>
              </w:rPr>
              <w:t>Миланка Петкови</w:t>
            </w:r>
            <w:r w:rsidR="00182B4F" w:rsidRPr="006A5016">
              <w:rPr>
                <w:rStyle w:val="Hyperlink"/>
                <w:sz w:val="20"/>
                <w:szCs w:val="20"/>
              </w:rPr>
              <w:t xml:space="preserve"> медицина, </w:t>
            </w:r>
            <w:r w:rsidRPr="006A5016">
              <w:rPr>
                <w:rStyle w:val="Hyperlink"/>
                <w:sz w:val="20"/>
                <w:szCs w:val="20"/>
              </w:rPr>
              <w:t>ћ-Кошћал, Физичка активност и модификација стила живота у превенцији шећерне болести, 01.12.2010. године</w:t>
            </w:r>
          </w:p>
          <w:p w:rsidR="00FD3DAD" w:rsidRPr="00182B4F" w:rsidRDefault="00182B4F" w:rsidP="00FF3688">
            <w:pPr>
              <w:pStyle w:val="ListParagraph"/>
              <w:numPr>
                <w:ilvl w:val="0"/>
                <w:numId w:val="21"/>
              </w:numPr>
              <w:jc w:val="both"/>
              <w:rPr>
                <w:sz w:val="20"/>
                <w:szCs w:val="20"/>
              </w:rPr>
            </w:pPr>
            <w:r w:rsidRPr="006A5016">
              <w:rPr>
                <w:rStyle w:val="Hyperlink"/>
                <w:sz w:val="20"/>
                <w:szCs w:val="20"/>
              </w:rPr>
              <w:t>Слађана Павловић, медицина, Имуномодулаторни ефекти интравенских имуноглобулина у diabetes mellitus-у тип 1: (анализа у експерименталном моделу индукованог дијабетеса код мишева), 06.04.2011. године</w:t>
            </w:r>
            <w:r w:rsidR="00C44FE5">
              <w:rPr>
                <w:sz w:val="20"/>
                <w:szCs w:val="20"/>
              </w:rPr>
              <w:fldChar w:fldCharType="end"/>
            </w:r>
          </w:p>
          <w:p w:rsidR="00182B4F" w:rsidRPr="006A5016" w:rsidRDefault="00C44FE5" w:rsidP="00FF3688">
            <w:pPr>
              <w:pStyle w:val="ListParagraph"/>
              <w:numPr>
                <w:ilvl w:val="0"/>
                <w:numId w:val="21"/>
              </w:numPr>
              <w:jc w:val="both"/>
              <w:rPr>
                <w:rStyle w:val="Hyperlink"/>
                <w:sz w:val="20"/>
                <w:szCs w:val="20"/>
              </w:rPr>
            </w:pPr>
            <w:r>
              <w:rPr>
                <w:sz w:val="20"/>
                <w:szCs w:val="20"/>
              </w:rPr>
              <w:fldChar w:fldCharType="begin"/>
            </w:r>
            <w:r w:rsidR="006A5016">
              <w:rPr>
                <w:sz w:val="20"/>
                <w:szCs w:val="20"/>
              </w:rPr>
              <w:instrText xml:space="preserve"> HYPERLINK "http://www.medf.kg.ac.rs/studije/postdiplomske/doktorska/dok_disertacije.php?strana=4&amp;clan=%D0%90%D0%BB%D0%B5%D0%BA%D1%81%D0%B0%D0%BD%D0%B4%D0%B0%D1%80%20%D0%82%D1%83%D0%BA%D0%B8%D1%9B" </w:instrText>
            </w:r>
            <w:r>
              <w:rPr>
                <w:sz w:val="20"/>
                <w:szCs w:val="20"/>
              </w:rPr>
              <w:fldChar w:fldCharType="separate"/>
            </w:r>
            <w:r w:rsidR="00182B4F" w:rsidRPr="006A5016">
              <w:rPr>
                <w:rStyle w:val="Hyperlink"/>
                <w:sz w:val="20"/>
                <w:szCs w:val="20"/>
              </w:rPr>
              <w:t>Татјана Лазаревић, Процена клиничке примене нових биомаркера кардиоваскуларног ризика у завршном стадијуму хроничне слабости бубрега, 27.05.2009. године</w:t>
            </w:r>
          </w:p>
          <w:p w:rsidR="00182B4F" w:rsidRPr="006A5016" w:rsidRDefault="00182B4F" w:rsidP="00FF3688">
            <w:pPr>
              <w:pStyle w:val="ListParagraph"/>
              <w:numPr>
                <w:ilvl w:val="0"/>
                <w:numId w:val="21"/>
              </w:numPr>
              <w:jc w:val="both"/>
              <w:rPr>
                <w:rStyle w:val="Hyperlink"/>
                <w:sz w:val="20"/>
                <w:szCs w:val="20"/>
              </w:rPr>
            </w:pPr>
            <w:r w:rsidRPr="006A5016">
              <w:rPr>
                <w:rStyle w:val="Hyperlink"/>
                <w:sz w:val="20"/>
                <w:szCs w:val="20"/>
              </w:rPr>
              <w:t xml:space="preserve">Сандра Тепић, медицина, Ефекти хипербаричне оксигенације (hbot) на оксидоредукциони статус пацијената оболелих од diabetes mellitusa тип 2, </w:t>
            </w:r>
            <w:r w:rsidR="009C4A76" w:rsidRPr="006A5016">
              <w:rPr>
                <w:rStyle w:val="Hyperlink"/>
                <w:sz w:val="20"/>
                <w:szCs w:val="20"/>
              </w:rPr>
              <w:t>24.06.2009. године</w:t>
            </w:r>
          </w:p>
          <w:p w:rsidR="009C4A76" w:rsidRPr="009C4A76" w:rsidRDefault="009C4A76" w:rsidP="00FF3688">
            <w:pPr>
              <w:pStyle w:val="ListParagraph"/>
              <w:numPr>
                <w:ilvl w:val="0"/>
                <w:numId w:val="21"/>
              </w:numPr>
              <w:jc w:val="both"/>
              <w:rPr>
                <w:sz w:val="20"/>
                <w:szCs w:val="20"/>
              </w:rPr>
            </w:pPr>
            <w:r w:rsidRPr="006A5016">
              <w:rPr>
                <w:rStyle w:val="Hyperlink"/>
                <w:sz w:val="20"/>
                <w:szCs w:val="20"/>
              </w:rPr>
              <w:t>Божидарка Кнежевић, медицина, Значај ткивног доплера у предикцији ремоделовања лијеве коморе код болесника са акутним инфарктом миокарда, 24.06.2009. године</w:t>
            </w:r>
            <w:r w:rsidR="00C44FE5">
              <w:rPr>
                <w:sz w:val="20"/>
                <w:szCs w:val="20"/>
              </w:rPr>
              <w:fldChar w:fldCharType="end"/>
            </w:r>
          </w:p>
        </w:tc>
      </w:tr>
      <w:tr w:rsidR="00E74E9E" w:rsidRPr="00526B30" w:rsidTr="00A84E5E">
        <w:trPr>
          <w:jc w:val="center"/>
        </w:trPr>
        <w:tc>
          <w:tcPr>
            <w:tcW w:w="9716" w:type="dxa"/>
          </w:tcPr>
          <w:p w:rsidR="00E74E9E" w:rsidRPr="00526B30" w:rsidRDefault="00E74E9E" w:rsidP="00FF3688">
            <w:pPr>
              <w:numPr>
                <w:ilvl w:val="0"/>
                <w:numId w:val="3"/>
              </w:numPr>
              <w:ind w:left="361" w:hanging="361"/>
              <w:jc w:val="both"/>
              <w:rPr>
                <w:sz w:val="20"/>
                <w:szCs w:val="20"/>
              </w:rPr>
            </w:pPr>
            <w:r w:rsidRPr="00526B30">
              <w:rPr>
                <w:sz w:val="20"/>
                <w:szCs w:val="20"/>
              </w:rPr>
              <w:t>Учешће у комисијама за одбрану докторских дисертација (име и презиме докторанта, ужа научна област и наслов дисертације, датум одбране):</w:t>
            </w:r>
          </w:p>
        </w:tc>
      </w:tr>
      <w:tr w:rsidR="00206CDD" w:rsidRPr="00526B30" w:rsidTr="00A84E5E">
        <w:trPr>
          <w:jc w:val="center"/>
        </w:trPr>
        <w:tc>
          <w:tcPr>
            <w:tcW w:w="9716" w:type="dxa"/>
          </w:tcPr>
          <w:p w:rsidR="00AF3ADB" w:rsidRPr="00AF3ADB" w:rsidRDefault="00C44FE5" w:rsidP="00FF3688">
            <w:pPr>
              <w:pStyle w:val="ListParagraph"/>
              <w:numPr>
                <w:ilvl w:val="0"/>
                <w:numId w:val="22"/>
              </w:numPr>
              <w:jc w:val="both"/>
              <w:rPr>
                <w:rStyle w:val="Hyperlink"/>
                <w:sz w:val="20"/>
                <w:szCs w:val="20"/>
              </w:rPr>
            </w:pPr>
            <w:r>
              <w:rPr>
                <w:sz w:val="20"/>
                <w:szCs w:val="20"/>
              </w:rPr>
              <w:fldChar w:fldCharType="begin"/>
            </w:r>
            <w:r w:rsidR="00AF3ADB">
              <w:rPr>
                <w:sz w:val="20"/>
                <w:szCs w:val="20"/>
              </w:rPr>
              <w:instrText xml:space="preserve"> HYPERLINK "http://www.medf.kg.ac.rs/studije/postdiplomske/doktorska/dok_disertacije.php?strana=1&amp;clan=%D0%90%D0%BB%D0%B5%D0%BA%D1%81%D0%B0%D0%BD%D0%B4%D0%B0%D1%80%20%D0%82%D1%83%D0%BA%D0%B8%D1%9B" </w:instrText>
            </w:r>
            <w:r>
              <w:rPr>
                <w:sz w:val="20"/>
                <w:szCs w:val="20"/>
              </w:rPr>
              <w:fldChar w:fldCharType="separate"/>
            </w:r>
            <w:r w:rsidR="00F677CA" w:rsidRPr="00AF3ADB">
              <w:rPr>
                <w:rStyle w:val="Hyperlink"/>
                <w:sz w:val="20"/>
                <w:szCs w:val="20"/>
              </w:rPr>
              <w:t>Мирослав Динић</w:t>
            </w:r>
            <w:r w:rsidR="00AF3ADB" w:rsidRPr="00AF3ADB">
              <w:rPr>
                <w:rStyle w:val="Hyperlink"/>
                <w:sz w:val="20"/>
                <w:szCs w:val="20"/>
              </w:rPr>
              <w:t>, медицина, Биомаркери инфламације и метаболичких поремећаја и ултрасонографски налаз субклиничке атеросклерозе у болесника са псоријазом, 19.02.2016. године</w:t>
            </w:r>
          </w:p>
          <w:p w:rsidR="00AF3ADB" w:rsidRPr="00AF3ADB" w:rsidRDefault="00AF3ADB" w:rsidP="00FF3688">
            <w:pPr>
              <w:pStyle w:val="ListParagraph"/>
              <w:numPr>
                <w:ilvl w:val="0"/>
                <w:numId w:val="22"/>
              </w:numPr>
              <w:jc w:val="both"/>
              <w:rPr>
                <w:rStyle w:val="Hyperlink"/>
                <w:sz w:val="20"/>
                <w:szCs w:val="20"/>
              </w:rPr>
            </w:pPr>
            <w:r w:rsidRPr="00AF3ADB">
              <w:rPr>
                <w:rStyle w:val="Hyperlink"/>
                <w:sz w:val="20"/>
                <w:szCs w:val="20"/>
              </w:rPr>
              <w:t>Зорка Инић, медицина, Имунохистохемијско проучавање неоваскуларизације и пролиферативне активности тумора паратироидне жлезде, 22.12.2015. године</w:t>
            </w:r>
          </w:p>
          <w:p w:rsidR="00AF3ADB" w:rsidRPr="00AF3ADB" w:rsidRDefault="00AF3ADB" w:rsidP="00FF3688">
            <w:pPr>
              <w:pStyle w:val="ListParagraph"/>
              <w:numPr>
                <w:ilvl w:val="0"/>
                <w:numId w:val="22"/>
              </w:numPr>
              <w:jc w:val="both"/>
              <w:rPr>
                <w:rStyle w:val="Hyperlink"/>
                <w:sz w:val="20"/>
                <w:szCs w:val="20"/>
              </w:rPr>
            </w:pPr>
            <w:r w:rsidRPr="00AF3ADB">
              <w:rPr>
                <w:rStyle w:val="Hyperlink"/>
                <w:sz w:val="20"/>
                <w:szCs w:val="20"/>
              </w:rPr>
              <w:t>Илија Јефтић, медицина, Улога галектина-3 у развоју стеатохепатитиса и фиброзе јетре у експерименталном моделу гојазности, 21.10.2015. године</w:t>
            </w:r>
          </w:p>
          <w:p w:rsidR="00AF3ADB" w:rsidRPr="00F677CA" w:rsidRDefault="00AF3ADB" w:rsidP="00FF3688">
            <w:pPr>
              <w:pStyle w:val="ListParagraph"/>
              <w:numPr>
                <w:ilvl w:val="0"/>
                <w:numId w:val="22"/>
              </w:numPr>
              <w:jc w:val="both"/>
              <w:rPr>
                <w:sz w:val="20"/>
                <w:szCs w:val="20"/>
              </w:rPr>
            </w:pPr>
            <w:r w:rsidRPr="00AF3ADB">
              <w:rPr>
                <w:rStyle w:val="Hyperlink"/>
                <w:sz w:val="20"/>
                <w:szCs w:val="20"/>
              </w:rPr>
              <w:t>Сања Стојановић, медицина, Повезаност нивоа адипонектина у серуму пацијента у зависности од метаболичког синдрома и коронарне болести, 28.04.2015. године</w:t>
            </w:r>
            <w:r w:rsidR="00C44FE5">
              <w:rPr>
                <w:sz w:val="20"/>
                <w:szCs w:val="20"/>
              </w:rPr>
              <w:fldChar w:fldCharType="end"/>
            </w:r>
          </w:p>
          <w:p w:rsidR="00AF3ADB" w:rsidRPr="00B01A53" w:rsidRDefault="00C44FE5" w:rsidP="00FF3688">
            <w:pPr>
              <w:pStyle w:val="ListParagraph"/>
              <w:numPr>
                <w:ilvl w:val="0"/>
                <w:numId w:val="22"/>
              </w:numPr>
              <w:jc w:val="both"/>
              <w:rPr>
                <w:rStyle w:val="Hyperlink"/>
                <w:sz w:val="20"/>
                <w:szCs w:val="20"/>
              </w:rPr>
            </w:pPr>
            <w:r>
              <w:rPr>
                <w:sz w:val="20"/>
                <w:szCs w:val="20"/>
              </w:rPr>
              <w:fldChar w:fldCharType="begin"/>
            </w:r>
            <w:r w:rsidR="00B01A53">
              <w:rPr>
                <w:sz w:val="20"/>
                <w:szCs w:val="20"/>
              </w:rPr>
              <w:instrText xml:space="preserve"> HYPERLINK "http://www.medf.kg.ac.rs/studije/postdiplomske/doktorska/dok_disertacije.php?strana=2&amp;clan=%D0%90%D0%BB%D0%B5%D0%BA%D1%81%D0%B0%D0%BD%D0%B4%D0%B0%D1%80%20%D0%82%D1%83%D0%BA%D0%B8%D1%9B" </w:instrText>
            </w:r>
            <w:r>
              <w:rPr>
                <w:sz w:val="20"/>
                <w:szCs w:val="20"/>
              </w:rPr>
              <w:fldChar w:fldCharType="separate"/>
            </w:r>
            <w:r w:rsidR="00B01A53" w:rsidRPr="00B01A53">
              <w:rPr>
                <w:rStyle w:val="Hyperlink"/>
                <w:sz w:val="20"/>
                <w:szCs w:val="20"/>
              </w:rPr>
              <w:t>Олгица Михаљевић, медицина, Промене у апоптози лимфоцита, параметрима оксидативног стреса и профилу цитокина код болесника са диферентованим карциномом штитасте жлезде, 09.09.2014. године</w:t>
            </w:r>
          </w:p>
          <w:p w:rsidR="00B01A53" w:rsidRPr="00B01A53" w:rsidRDefault="00B01A53" w:rsidP="00FF3688">
            <w:pPr>
              <w:pStyle w:val="ListParagraph"/>
              <w:numPr>
                <w:ilvl w:val="0"/>
                <w:numId w:val="22"/>
              </w:numPr>
              <w:jc w:val="both"/>
              <w:rPr>
                <w:rStyle w:val="Hyperlink"/>
                <w:sz w:val="20"/>
                <w:szCs w:val="20"/>
              </w:rPr>
            </w:pPr>
            <w:r w:rsidRPr="00B01A53">
              <w:rPr>
                <w:rStyle w:val="Hyperlink"/>
                <w:sz w:val="20"/>
                <w:szCs w:val="20"/>
              </w:rPr>
              <w:t>Јелена Пантић, медицина, Галектин-3 у патогенези гојазности и тип 2 diabetes mellitus-a, 20.06.2014. године</w:t>
            </w:r>
          </w:p>
          <w:p w:rsidR="00B01A53" w:rsidRPr="00B01A53" w:rsidRDefault="00B01A53" w:rsidP="00FF3688">
            <w:pPr>
              <w:pStyle w:val="ListParagraph"/>
              <w:numPr>
                <w:ilvl w:val="0"/>
                <w:numId w:val="22"/>
              </w:numPr>
              <w:jc w:val="both"/>
              <w:rPr>
                <w:rStyle w:val="Hyperlink"/>
                <w:sz w:val="20"/>
                <w:szCs w:val="20"/>
              </w:rPr>
            </w:pPr>
            <w:r w:rsidRPr="00B01A53">
              <w:rPr>
                <w:rStyle w:val="Hyperlink"/>
                <w:sz w:val="20"/>
                <w:szCs w:val="20"/>
              </w:rPr>
              <w:t>Мерсудин Мулић, медицина, Карактеристике метаболичког синдрома Х у болесника са субклиничком хипотиреозом, 08.04.2014. године</w:t>
            </w:r>
          </w:p>
          <w:p w:rsidR="00B01A53" w:rsidRPr="00B01A53" w:rsidRDefault="00B01A53" w:rsidP="00FF3688">
            <w:pPr>
              <w:pStyle w:val="ListParagraph"/>
              <w:numPr>
                <w:ilvl w:val="0"/>
                <w:numId w:val="22"/>
              </w:numPr>
              <w:jc w:val="both"/>
              <w:rPr>
                <w:rStyle w:val="Hyperlink"/>
                <w:sz w:val="20"/>
                <w:szCs w:val="20"/>
              </w:rPr>
            </w:pPr>
            <w:r w:rsidRPr="00B01A53">
              <w:rPr>
                <w:rStyle w:val="Hyperlink"/>
                <w:sz w:val="20"/>
                <w:szCs w:val="20"/>
              </w:rPr>
              <w:lastRenderedPageBreak/>
              <w:t>Марија Анђелковић, медицина, Утицај лекова на ниво TSH код пацијената на супституционој терапији тироксином, 14.01.2014. године</w:t>
            </w:r>
          </w:p>
          <w:p w:rsidR="00B01A53" w:rsidRPr="00B01A53" w:rsidRDefault="00B01A53" w:rsidP="00FF3688">
            <w:pPr>
              <w:pStyle w:val="ListParagraph"/>
              <w:numPr>
                <w:ilvl w:val="0"/>
                <w:numId w:val="22"/>
              </w:numPr>
              <w:jc w:val="both"/>
              <w:rPr>
                <w:sz w:val="20"/>
                <w:szCs w:val="20"/>
              </w:rPr>
            </w:pPr>
            <w:r w:rsidRPr="00B01A53">
              <w:rPr>
                <w:rStyle w:val="Hyperlink"/>
                <w:sz w:val="20"/>
                <w:szCs w:val="20"/>
              </w:rPr>
              <w:t>Весна Грбовић, медицина, Ефекат примене комбинованих физикалних процедура и алфалипоичне киселине у лечењу пацијената са дисталном сензомоторном полинеуропатијом, 20.12.2013. године</w:t>
            </w:r>
            <w:r w:rsidR="00C44FE5">
              <w:rPr>
                <w:sz w:val="20"/>
                <w:szCs w:val="20"/>
              </w:rPr>
              <w:fldChar w:fldCharType="end"/>
            </w:r>
          </w:p>
          <w:p w:rsidR="00B01A53" w:rsidRPr="006A0CBC" w:rsidRDefault="00C44FE5" w:rsidP="00FF3688">
            <w:pPr>
              <w:pStyle w:val="ListParagraph"/>
              <w:numPr>
                <w:ilvl w:val="0"/>
                <w:numId w:val="22"/>
              </w:numPr>
              <w:jc w:val="both"/>
              <w:rPr>
                <w:rStyle w:val="Hyperlink"/>
                <w:sz w:val="20"/>
                <w:szCs w:val="20"/>
              </w:rPr>
            </w:pPr>
            <w:r>
              <w:rPr>
                <w:sz w:val="20"/>
                <w:szCs w:val="20"/>
              </w:rPr>
              <w:fldChar w:fldCharType="begin"/>
            </w:r>
            <w:r w:rsidR="006A0CBC">
              <w:rPr>
                <w:sz w:val="20"/>
                <w:szCs w:val="20"/>
              </w:rPr>
              <w:instrText xml:space="preserve"> HYPERLINK "http://www.medf.kg.ac.rs/studije/postdiplomske/doktorska/dok_disertacije.php?strana=3&amp;clan=%D0%90%D0%BB%D0%B5%D0%BA%D1%81%D0%B0%D0%BD%D0%B4%D0%B0%D1%80%20%D0%82%D1%83%D0%BA%D0%B8%D1%9B" </w:instrText>
            </w:r>
            <w:r>
              <w:rPr>
                <w:sz w:val="20"/>
                <w:szCs w:val="20"/>
              </w:rPr>
              <w:fldChar w:fldCharType="separate"/>
            </w:r>
            <w:r w:rsidR="00B01A53" w:rsidRPr="006A0CBC">
              <w:rPr>
                <w:rStyle w:val="Hyperlink"/>
                <w:sz w:val="20"/>
                <w:szCs w:val="20"/>
              </w:rPr>
              <w:t>Сенада Павловић, Биомаркери инфламације у исхемијској болести срца,</w:t>
            </w:r>
            <w:r w:rsidR="00E319BB" w:rsidRPr="006A0CBC">
              <w:rPr>
                <w:rStyle w:val="Hyperlink"/>
              </w:rPr>
              <w:t xml:space="preserve"> </w:t>
            </w:r>
            <w:r w:rsidR="00E319BB" w:rsidRPr="006A0CBC">
              <w:rPr>
                <w:rStyle w:val="Hyperlink"/>
                <w:sz w:val="20"/>
                <w:szCs w:val="20"/>
              </w:rPr>
              <w:t>14.11.2012. године</w:t>
            </w:r>
          </w:p>
          <w:p w:rsidR="00B01A53" w:rsidRPr="006A0CBC" w:rsidRDefault="00B01A53" w:rsidP="00FF3688">
            <w:pPr>
              <w:pStyle w:val="ListParagraph"/>
              <w:numPr>
                <w:ilvl w:val="0"/>
                <w:numId w:val="22"/>
              </w:numPr>
              <w:jc w:val="both"/>
              <w:rPr>
                <w:rStyle w:val="Hyperlink"/>
                <w:sz w:val="20"/>
                <w:szCs w:val="20"/>
              </w:rPr>
            </w:pPr>
            <w:r w:rsidRPr="006A0CBC">
              <w:rPr>
                <w:rStyle w:val="Hyperlink"/>
                <w:sz w:val="20"/>
                <w:szCs w:val="20"/>
              </w:rPr>
              <w:t>Миланка Петкови медицина, ћ-Кошћал, Физичка активност и модификација стила живота у превенцији шећерне болести,</w:t>
            </w:r>
            <w:r w:rsidR="00E319BB" w:rsidRPr="006A0CBC">
              <w:rPr>
                <w:rStyle w:val="Hyperlink"/>
              </w:rPr>
              <w:t xml:space="preserve"> </w:t>
            </w:r>
            <w:r w:rsidR="00E319BB" w:rsidRPr="006A0CBC">
              <w:rPr>
                <w:rStyle w:val="Hyperlink"/>
                <w:sz w:val="20"/>
                <w:szCs w:val="20"/>
              </w:rPr>
              <w:t>05.10.2012. године</w:t>
            </w:r>
          </w:p>
          <w:p w:rsidR="00B01A53" w:rsidRPr="00E319BB" w:rsidRDefault="00B01A53" w:rsidP="00FF3688">
            <w:pPr>
              <w:pStyle w:val="ListParagraph"/>
              <w:numPr>
                <w:ilvl w:val="0"/>
                <w:numId w:val="22"/>
              </w:numPr>
              <w:jc w:val="both"/>
              <w:rPr>
                <w:sz w:val="20"/>
                <w:szCs w:val="20"/>
              </w:rPr>
            </w:pPr>
            <w:r w:rsidRPr="006A0CBC">
              <w:rPr>
                <w:rStyle w:val="Hyperlink"/>
                <w:sz w:val="20"/>
                <w:szCs w:val="20"/>
              </w:rPr>
              <w:t>Слађана Павловић, медицина, Имуномодулаторни ефекти интравенских имуноглобулина у diabetes mellitus-у тип 1: (анализа у експерименталном моделу индукованог дијабетеса код мишева),</w:t>
            </w:r>
            <w:r w:rsidR="00E319BB" w:rsidRPr="006A0CBC">
              <w:rPr>
                <w:rStyle w:val="Hyperlink"/>
              </w:rPr>
              <w:t xml:space="preserve"> </w:t>
            </w:r>
            <w:r w:rsidR="00E319BB" w:rsidRPr="006A0CBC">
              <w:rPr>
                <w:rStyle w:val="Hyperlink"/>
                <w:sz w:val="20"/>
                <w:szCs w:val="20"/>
              </w:rPr>
              <w:t>04.04.2012. године</w:t>
            </w:r>
            <w:r w:rsidR="00C44FE5">
              <w:rPr>
                <w:sz w:val="20"/>
                <w:szCs w:val="20"/>
              </w:rPr>
              <w:fldChar w:fldCharType="end"/>
            </w:r>
          </w:p>
          <w:p w:rsidR="00E319BB" w:rsidRPr="002A7575" w:rsidRDefault="00C44FE5" w:rsidP="00FF3688">
            <w:pPr>
              <w:pStyle w:val="ListParagraph"/>
              <w:numPr>
                <w:ilvl w:val="0"/>
                <w:numId w:val="22"/>
              </w:numPr>
              <w:jc w:val="both"/>
              <w:rPr>
                <w:rStyle w:val="Hyperlink"/>
                <w:sz w:val="20"/>
                <w:szCs w:val="20"/>
              </w:rPr>
            </w:pPr>
            <w:r>
              <w:rPr>
                <w:sz w:val="20"/>
                <w:szCs w:val="20"/>
              </w:rPr>
              <w:fldChar w:fldCharType="begin"/>
            </w:r>
            <w:r w:rsidR="002A7575">
              <w:rPr>
                <w:sz w:val="20"/>
                <w:szCs w:val="20"/>
              </w:rPr>
              <w:instrText xml:space="preserve"> HYPERLINK "http://www.medf.kg.ac.rs/studije/postdiplomske/doktorska/dok_disertacije.php?strana=4&amp;clan=%D0%90%D0%BB%D0%B5%D0%BA%D1%81%D0%B0%D0%BD%D0%B4%D0%B0%D1%80%20%D0%82%D1%83%D0%BA%D0%B8%D1%9B" </w:instrText>
            </w:r>
            <w:r>
              <w:rPr>
                <w:sz w:val="20"/>
                <w:szCs w:val="20"/>
              </w:rPr>
              <w:fldChar w:fldCharType="separate"/>
            </w:r>
            <w:r w:rsidR="006A0CBC" w:rsidRPr="002A7575">
              <w:rPr>
                <w:rStyle w:val="Hyperlink"/>
                <w:sz w:val="20"/>
                <w:szCs w:val="20"/>
              </w:rPr>
              <w:t>Сандра Тепић, медицина, Ефекти хипербаричне оксигенације (hbot) на оксидоредукциони статус пацијената оболелих од diabetes mellitusa тип 2,</w:t>
            </w:r>
            <w:r w:rsidR="006A0CBC" w:rsidRPr="002A7575">
              <w:rPr>
                <w:rStyle w:val="Hyperlink"/>
              </w:rPr>
              <w:t xml:space="preserve"> </w:t>
            </w:r>
            <w:r w:rsidR="006A0CBC" w:rsidRPr="002A7575">
              <w:rPr>
                <w:rStyle w:val="Hyperlink"/>
                <w:sz w:val="20"/>
                <w:szCs w:val="20"/>
              </w:rPr>
              <w:t>28.12.2010. године</w:t>
            </w:r>
          </w:p>
          <w:p w:rsidR="006A0CBC" w:rsidRPr="002A7575" w:rsidRDefault="006A0CBC" w:rsidP="00FF3688">
            <w:pPr>
              <w:pStyle w:val="ListParagraph"/>
              <w:numPr>
                <w:ilvl w:val="0"/>
                <w:numId w:val="22"/>
              </w:numPr>
              <w:jc w:val="both"/>
              <w:rPr>
                <w:rStyle w:val="Hyperlink"/>
                <w:sz w:val="20"/>
                <w:szCs w:val="20"/>
              </w:rPr>
            </w:pPr>
            <w:r w:rsidRPr="002A7575">
              <w:rPr>
                <w:rStyle w:val="Hyperlink"/>
                <w:sz w:val="20"/>
                <w:szCs w:val="20"/>
              </w:rPr>
              <w:t>Божидарка Кнежевић, медицина, Значај ткивног доплера у предикцији ремоделовања лијеве коморе код болесника са акутним инфарктом миокарда, 18.05.2010. године</w:t>
            </w:r>
          </w:p>
          <w:p w:rsidR="006A0CBC" w:rsidRPr="002A7575" w:rsidRDefault="006A0CBC" w:rsidP="00FF3688">
            <w:pPr>
              <w:pStyle w:val="ListParagraph"/>
              <w:numPr>
                <w:ilvl w:val="0"/>
                <w:numId w:val="22"/>
              </w:numPr>
              <w:jc w:val="both"/>
              <w:rPr>
                <w:rStyle w:val="Hyperlink"/>
                <w:sz w:val="20"/>
                <w:szCs w:val="20"/>
              </w:rPr>
            </w:pPr>
            <w:r w:rsidRPr="002A7575">
              <w:rPr>
                <w:rStyle w:val="Hyperlink"/>
                <w:sz w:val="20"/>
                <w:szCs w:val="20"/>
              </w:rPr>
              <w:t>Немања Здравковић, медицина, Имунорегулаторни механизми у индукцији diabetes mellitus-a ниским поновљеним дозама стрептозотоцина, 18.03.2010. године</w:t>
            </w:r>
          </w:p>
          <w:p w:rsidR="006A0CBC" w:rsidRPr="002A7575" w:rsidRDefault="006A0CBC" w:rsidP="00FF3688">
            <w:pPr>
              <w:pStyle w:val="ListParagraph"/>
              <w:numPr>
                <w:ilvl w:val="0"/>
                <w:numId w:val="22"/>
              </w:numPr>
              <w:jc w:val="both"/>
              <w:rPr>
                <w:sz w:val="20"/>
                <w:szCs w:val="20"/>
              </w:rPr>
            </w:pPr>
            <w:r w:rsidRPr="002A7575">
              <w:rPr>
                <w:rStyle w:val="Hyperlink"/>
                <w:sz w:val="20"/>
                <w:szCs w:val="20"/>
              </w:rPr>
              <w:t xml:space="preserve">Ненад Петровић, медицина, Ефекат интравитреалне примене триамцинолона на ток и исход дијабетског макуларног едема, </w:t>
            </w:r>
            <w:r w:rsidR="002A7575" w:rsidRPr="002A7575">
              <w:rPr>
                <w:rStyle w:val="Hyperlink"/>
                <w:sz w:val="20"/>
                <w:szCs w:val="20"/>
              </w:rPr>
              <w:t>05.08.2009. године</w:t>
            </w:r>
            <w:r w:rsidR="00C44FE5">
              <w:rPr>
                <w:sz w:val="20"/>
                <w:szCs w:val="20"/>
              </w:rPr>
              <w:fldChar w:fldCharType="end"/>
            </w:r>
          </w:p>
          <w:p w:rsidR="002A7575" w:rsidRPr="002A7575" w:rsidRDefault="00C44FE5" w:rsidP="00FF3688">
            <w:pPr>
              <w:pStyle w:val="ListParagraph"/>
              <w:numPr>
                <w:ilvl w:val="0"/>
                <w:numId w:val="22"/>
              </w:numPr>
              <w:jc w:val="both"/>
              <w:rPr>
                <w:sz w:val="20"/>
                <w:szCs w:val="20"/>
              </w:rPr>
            </w:pPr>
            <w:hyperlink r:id="rId91" w:history="1">
              <w:r w:rsidR="002A7575" w:rsidRPr="002A7575">
                <w:rPr>
                  <w:rStyle w:val="Hyperlink"/>
                  <w:sz w:val="20"/>
                  <w:szCs w:val="20"/>
                </w:rPr>
                <w:t>Славица Марковић, медицина, Утицај гликокортикоидне терапије на хомеостазу глукозе код деце, 22.06.2009. године</w:t>
              </w:r>
            </w:hyperlink>
          </w:p>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3"/>
              </w:numPr>
              <w:ind w:left="361" w:hanging="361"/>
              <w:jc w:val="both"/>
              <w:rPr>
                <w:sz w:val="20"/>
                <w:szCs w:val="20"/>
              </w:rPr>
            </w:pPr>
            <w:r w:rsidRPr="00526B30">
              <w:rPr>
                <w:sz w:val="20"/>
                <w:szCs w:val="20"/>
              </w:rPr>
              <w:lastRenderedPageBreak/>
              <w:t>Менторство докторских дисертација (име и презиме докторанта, ужа научна област, наслов дисертације, датум када је израда дисертације одобрена и датум именовања кандидата за ментора):</w:t>
            </w:r>
          </w:p>
        </w:tc>
      </w:tr>
      <w:tr w:rsidR="00206CDD" w:rsidRPr="00526B30" w:rsidTr="00A84E5E">
        <w:trPr>
          <w:jc w:val="center"/>
        </w:trPr>
        <w:tc>
          <w:tcPr>
            <w:tcW w:w="9716" w:type="dxa"/>
          </w:tcPr>
          <w:p w:rsidR="00206CDD" w:rsidRPr="009F0B05" w:rsidRDefault="00C44FE5" w:rsidP="00FF3688">
            <w:pPr>
              <w:pStyle w:val="ListParagraph"/>
              <w:numPr>
                <w:ilvl w:val="0"/>
                <w:numId w:val="23"/>
              </w:numPr>
              <w:jc w:val="both"/>
              <w:rPr>
                <w:sz w:val="20"/>
                <w:szCs w:val="20"/>
              </w:rPr>
            </w:pPr>
            <w:hyperlink r:id="rId92" w:history="1">
              <w:r w:rsidR="009F0B05" w:rsidRPr="002C2701">
                <w:rPr>
                  <w:rStyle w:val="Hyperlink"/>
                  <w:sz w:val="20"/>
                  <w:szCs w:val="20"/>
                </w:rPr>
                <w:t>Јеленa Нешић, медицина, Концентрација адипоцитокина и дистрибуција масног ткива код пацијената оболелих од метаболичког синдрома, 02.11.2016. године</w:t>
              </w:r>
            </w:hyperlink>
          </w:p>
        </w:tc>
      </w:tr>
      <w:tr w:rsidR="00206CDD" w:rsidRPr="00526B30" w:rsidTr="00A84E5E">
        <w:trPr>
          <w:jc w:val="center"/>
        </w:trPr>
        <w:tc>
          <w:tcPr>
            <w:tcW w:w="9716" w:type="dxa"/>
          </w:tcPr>
          <w:p w:rsidR="00206CDD" w:rsidRPr="00526B30" w:rsidRDefault="00206CDD" w:rsidP="00FF3688">
            <w:pPr>
              <w:numPr>
                <w:ilvl w:val="0"/>
                <w:numId w:val="3"/>
              </w:numPr>
              <w:ind w:left="361" w:hanging="361"/>
              <w:jc w:val="both"/>
              <w:rPr>
                <w:sz w:val="20"/>
                <w:szCs w:val="20"/>
              </w:rPr>
            </w:pPr>
            <w:r w:rsidRPr="00526B30">
              <w:rPr>
                <w:sz w:val="20"/>
                <w:szCs w:val="20"/>
              </w:rPr>
              <w:t>Менторство одбрањених докторских дисертација (име и презиме докторанта, ужа научна област, наслов дисертације и датум одбране):</w:t>
            </w:r>
          </w:p>
        </w:tc>
      </w:tr>
      <w:tr w:rsidR="00206CDD" w:rsidRPr="00526B30" w:rsidTr="00A84E5E">
        <w:trPr>
          <w:jc w:val="center"/>
        </w:trPr>
        <w:tc>
          <w:tcPr>
            <w:tcW w:w="9716" w:type="dxa"/>
          </w:tcPr>
          <w:p w:rsidR="00206CDD" w:rsidRPr="002C2701" w:rsidRDefault="00C44FE5" w:rsidP="00FF3688">
            <w:pPr>
              <w:pStyle w:val="ListParagraph"/>
              <w:numPr>
                <w:ilvl w:val="0"/>
                <w:numId w:val="24"/>
              </w:numPr>
              <w:jc w:val="both"/>
              <w:rPr>
                <w:sz w:val="20"/>
                <w:szCs w:val="20"/>
              </w:rPr>
            </w:pPr>
            <w:hyperlink r:id="rId93" w:history="1">
              <w:r w:rsidR="002C2701" w:rsidRPr="005109FF">
                <w:rPr>
                  <w:rStyle w:val="Hyperlink"/>
                  <w:sz w:val="20"/>
                  <w:szCs w:val="20"/>
                </w:rPr>
                <w:t>Сања Стојановић, медицина, Повезаност нивоа адипонектина у серуму пацијента у зависности од метаболичког синдрома и коронарне болести,</w:t>
              </w:r>
              <w:r w:rsidR="005109FF" w:rsidRPr="005109FF">
                <w:rPr>
                  <w:rStyle w:val="Hyperlink"/>
                  <w:sz w:val="20"/>
                  <w:szCs w:val="20"/>
                </w:rPr>
                <w:t xml:space="preserve"> 28.04.2015. године</w:t>
              </w:r>
            </w:hyperlink>
          </w:p>
          <w:p w:rsidR="002C2701" w:rsidRPr="002C2701" w:rsidRDefault="00C44FE5" w:rsidP="00FF3688">
            <w:pPr>
              <w:pStyle w:val="ListParagraph"/>
              <w:numPr>
                <w:ilvl w:val="0"/>
                <w:numId w:val="24"/>
              </w:numPr>
              <w:jc w:val="both"/>
              <w:rPr>
                <w:sz w:val="20"/>
                <w:szCs w:val="20"/>
              </w:rPr>
            </w:pPr>
            <w:hyperlink r:id="rId94" w:history="1">
              <w:r w:rsidR="002C2701" w:rsidRPr="005109FF">
                <w:rPr>
                  <w:rStyle w:val="Hyperlink"/>
                  <w:sz w:val="20"/>
                  <w:szCs w:val="20"/>
                </w:rPr>
                <w:t>Мерсудин Мулић, медицина, Карактеристике метаболичког синдрома Х у болесника са субклиничком хипотиреозом,</w:t>
              </w:r>
              <w:r w:rsidR="005109FF" w:rsidRPr="005109FF">
                <w:rPr>
                  <w:rStyle w:val="Hyperlink"/>
                  <w:sz w:val="20"/>
                  <w:szCs w:val="20"/>
                </w:rPr>
                <w:t xml:space="preserve"> 08.04.2014. године</w:t>
              </w:r>
            </w:hyperlink>
          </w:p>
          <w:p w:rsidR="002C2701" w:rsidRPr="002C2701" w:rsidRDefault="00C44FE5" w:rsidP="00FF3688">
            <w:pPr>
              <w:pStyle w:val="ListParagraph"/>
              <w:numPr>
                <w:ilvl w:val="0"/>
                <w:numId w:val="24"/>
              </w:numPr>
              <w:jc w:val="both"/>
              <w:rPr>
                <w:sz w:val="20"/>
                <w:szCs w:val="20"/>
              </w:rPr>
            </w:pPr>
            <w:hyperlink r:id="rId95" w:history="1">
              <w:r w:rsidR="002C2701" w:rsidRPr="005109FF">
                <w:rPr>
                  <w:rStyle w:val="Hyperlink"/>
                  <w:sz w:val="20"/>
                  <w:szCs w:val="20"/>
                </w:rPr>
                <w:t>Весна Грбовић, медицина, Ефекат примене комбинованих физикалних процедура и алфалипоичне киселине у лечењу пацијената са дисталном сензомоторном полинеуропатијом,</w:t>
              </w:r>
              <w:r w:rsidR="005109FF" w:rsidRPr="005109FF">
                <w:rPr>
                  <w:rStyle w:val="Hyperlink"/>
                  <w:sz w:val="20"/>
                  <w:szCs w:val="20"/>
                </w:rPr>
                <w:t xml:space="preserve"> 20.12.2013. године</w:t>
              </w:r>
            </w:hyperlink>
          </w:p>
          <w:p w:rsidR="002C2701" w:rsidRPr="002C2701" w:rsidRDefault="00C44FE5" w:rsidP="00FF3688">
            <w:pPr>
              <w:pStyle w:val="ListParagraph"/>
              <w:numPr>
                <w:ilvl w:val="0"/>
                <w:numId w:val="24"/>
              </w:numPr>
              <w:jc w:val="both"/>
              <w:rPr>
                <w:sz w:val="20"/>
                <w:szCs w:val="20"/>
              </w:rPr>
            </w:pPr>
            <w:hyperlink r:id="rId96" w:history="1">
              <w:r w:rsidR="002C2701" w:rsidRPr="005109FF">
                <w:rPr>
                  <w:rStyle w:val="Hyperlink"/>
                  <w:sz w:val="20"/>
                  <w:szCs w:val="20"/>
                </w:rPr>
                <w:t>Виолета Младеновић, медицина, Анализа параметара гликорегулације, липорегулације и параметара функције штитасте жлезде током трудноће,</w:t>
              </w:r>
              <w:r w:rsidR="005109FF" w:rsidRPr="005109FF">
                <w:rPr>
                  <w:rStyle w:val="Hyperlink"/>
                  <w:sz w:val="20"/>
                  <w:szCs w:val="20"/>
                </w:rPr>
                <w:t xml:space="preserve"> 17.12.2013. године</w:t>
              </w:r>
            </w:hyperlink>
          </w:p>
        </w:tc>
      </w:tr>
      <w:tr w:rsidR="00206CDD" w:rsidRPr="00526B30" w:rsidTr="00A84E5E">
        <w:trPr>
          <w:jc w:val="center"/>
        </w:trPr>
        <w:tc>
          <w:tcPr>
            <w:tcW w:w="9716" w:type="dxa"/>
          </w:tcPr>
          <w:p w:rsidR="00206CDD" w:rsidRPr="00526B30" w:rsidRDefault="00206CDD" w:rsidP="00FF3688">
            <w:pPr>
              <w:numPr>
                <w:ilvl w:val="0"/>
                <w:numId w:val="3"/>
              </w:numPr>
              <w:ind w:left="361" w:hanging="361"/>
              <w:jc w:val="both"/>
              <w:rPr>
                <w:sz w:val="20"/>
                <w:szCs w:val="20"/>
              </w:rPr>
            </w:pPr>
            <w:r w:rsidRPr="00526B30">
              <w:rPr>
                <w:noProof/>
                <w:sz w:val="20"/>
                <w:szCs w:val="20"/>
                <w:lang w:eastAsia="en-GB"/>
              </w:rPr>
              <w:t>Чланство у комисијама за специјалистичке и субспецијалистичке испите, за усмене докторске испите, за оцену снаге и дизајна студије:</w:t>
            </w:r>
          </w:p>
        </w:tc>
      </w:tr>
      <w:tr w:rsidR="00206CDD" w:rsidRPr="00526B30" w:rsidTr="00A84E5E">
        <w:trPr>
          <w:jc w:val="center"/>
        </w:trPr>
        <w:tc>
          <w:tcPr>
            <w:tcW w:w="9716" w:type="dxa"/>
          </w:tcPr>
          <w:p w:rsidR="00206CDD" w:rsidRPr="003F67D8" w:rsidRDefault="00C44FE5" w:rsidP="00FF3688">
            <w:pPr>
              <w:pStyle w:val="ListParagraph"/>
              <w:numPr>
                <w:ilvl w:val="0"/>
                <w:numId w:val="25"/>
              </w:numPr>
              <w:jc w:val="both"/>
              <w:rPr>
                <w:sz w:val="20"/>
                <w:szCs w:val="20"/>
              </w:rPr>
            </w:pPr>
            <w:hyperlink r:id="rId97" w:history="1">
              <w:r w:rsidR="003F67D8" w:rsidRPr="00053217">
                <w:rPr>
                  <w:rStyle w:val="Hyperlink"/>
                  <w:sz w:val="20"/>
                  <w:szCs w:val="20"/>
                </w:rPr>
                <w:t>Члан Комисије за полагање специјалистичког испита из гране медицине Интерна медицина</w:t>
              </w:r>
            </w:hyperlink>
          </w:p>
          <w:p w:rsidR="003F67D8" w:rsidRPr="002E7726" w:rsidRDefault="00C44FE5" w:rsidP="00FF3688">
            <w:pPr>
              <w:pStyle w:val="ListParagraph"/>
              <w:numPr>
                <w:ilvl w:val="0"/>
                <w:numId w:val="25"/>
              </w:numPr>
              <w:jc w:val="both"/>
              <w:rPr>
                <w:sz w:val="20"/>
                <w:szCs w:val="20"/>
              </w:rPr>
            </w:pPr>
            <w:hyperlink r:id="rId98" w:history="1">
              <w:r w:rsidR="00053217" w:rsidRPr="00053217">
                <w:rPr>
                  <w:rStyle w:val="Hyperlink"/>
                  <w:sz w:val="20"/>
                  <w:szCs w:val="20"/>
                </w:rPr>
                <w:t>Члан Комисије за полагање уже специјалистичког испита из гране медицине Дијетотерапија</w:t>
              </w:r>
            </w:hyperlink>
          </w:p>
          <w:p w:rsidR="002E7726" w:rsidRPr="003F67D8" w:rsidRDefault="002E7726" w:rsidP="002E7726">
            <w:pPr>
              <w:pStyle w:val="ListParagraph"/>
              <w:numPr>
                <w:ilvl w:val="0"/>
                <w:numId w:val="25"/>
              </w:numPr>
              <w:jc w:val="both"/>
              <w:rPr>
                <w:sz w:val="20"/>
                <w:szCs w:val="20"/>
              </w:rPr>
            </w:pPr>
            <w:hyperlink r:id="rId99" w:history="1">
              <w:r w:rsidRPr="002E7726">
                <w:rPr>
                  <w:rStyle w:val="Hyperlink"/>
                  <w:sz w:val="20"/>
                  <w:lang/>
                </w:rPr>
                <w:t>Члан Комисије за оцену и дизајн студије</w:t>
              </w:r>
            </w:hyperlink>
          </w:p>
        </w:tc>
      </w:tr>
      <w:tr w:rsidR="00206CDD" w:rsidRPr="00526B30" w:rsidTr="00A84E5E">
        <w:trPr>
          <w:jc w:val="center"/>
        </w:trPr>
        <w:tc>
          <w:tcPr>
            <w:tcW w:w="9716" w:type="dxa"/>
          </w:tcPr>
          <w:p w:rsidR="00206CDD" w:rsidRPr="00526B30" w:rsidRDefault="00206CDD" w:rsidP="00FF3688">
            <w:pPr>
              <w:numPr>
                <w:ilvl w:val="0"/>
                <w:numId w:val="3"/>
              </w:numPr>
              <w:ind w:left="361" w:hanging="361"/>
              <w:jc w:val="both"/>
              <w:rPr>
                <w:sz w:val="20"/>
                <w:szCs w:val="20"/>
              </w:rPr>
            </w:pPr>
            <w:r w:rsidRPr="00526B30">
              <w:rPr>
                <w:noProof/>
                <w:sz w:val="20"/>
                <w:szCs w:val="20"/>
                <w:lang w:eastAsia="en-GB"/>
              </w:rPr>
              <w:t>Учешће у раду факултетских тела за израду акредитационих докумената, комисијa за квалитет, етичких одбора:</w:t>
            </w:r>
          </w:p>
        </w:tc>
      </w:tr>
      <w:tr w:rsidR="00206CDD" w:rsidRPr="00526B30" w:rsidTr="00A84E5E">
        <w:trPr>
          <w:jc w:val="center"/>
        </w:trPr>
        <w:tc>
          <w:tcPr>
            <w:tcW w:w="9716" w:type="dxa"/>
          </w:tcPr>
          <w:p w:rsidR="00206CDD" w:rsidRPr="00526B30" w:rsidRDefault="00206CDD" w:rsidP="00A84E5E">
            <w:pPr>
              <w:ind w:left="361"/>
              <w:jc w:val="both"/>
              <w:rPr>
                <w:noProof/>
                <w:sz w:val="20"/>
                <w:szCs w:val="20"/>
                <w:lang w:eastAsia="en-GB"/>
              </w:rPr>
            </w:pPr>
          </w:p>
        </w:tc>
      </w:tr>
      <w:tr w:rsidR="00206CDD" w:rsidRPr="00526B30" w:rsidTr="00A84E5E">
        <w:trPr>
          <w:jc w:val="center"/>
        </w:trPr>
        <w:tc>
          <w:tcPr>
            <w:tcW w:w="9716" w:type="dxa"/>
          </w:tcPr>
          <w:p w:rsidR="00206CDD" w:rsidRPr="00526B30" w:rsidRDefault="00206CDD" w:rsidP="00FF3688">
            <w:pPr>
              <w:numPr>
                <w:ilvl w:val="0"/>
                <w:numId w:val="3"/>
              </w:numPr>
              <w:ind w:left="361" w:hanging="361"/>
              <w:jc w:val="both"/>
              <w:rPr>
                <w:sz w:val="20"/>
                <w:szCs w:val="20"/>
              </w:rPr>
            </w:pPr>
            <w:r w:rsidRPr="00526B30">
              <w:rPr>
                <w:noProof/>
                <w:sz w:val="20"/>
                <w:szCs w:val="20"/>
                <w:lang w:eastAsia="en-GB"/>
              </w:rPr>
              <w:t>Допринос уређењу интернет странице факултета:</w:t>
            </w:r>
          </w:p>
        </w:tc>
      </w:tr>
      <w:tr w:rsidR="00206CDD" w:rsidRPr="00526B30" w:rsidTr="00A84E5E">
        <w:trPr>
          <w:jc w:val="center"/>
        </w:trPr>
        <w:tc>
          <w:tcPr>
            <w:tcW w:w="9716" w:type="dxa"/>
          </w:tcPr>
          <w:p w:rsidR="00206CDD" w:rsidRPr="000A1347" w:rsidRDefault="00C44FE5" w:rsidP="00FF3688">
            <w:pPr>
              <w:pStyle w:val="ListParagraph"/>
              <w:numPr>
                <w:ilvl w:val="0"/>
                <w:numId w:val="20"/>
              </w:numPr>
              <w:jc w:val="both"/>
              <w:rPr>
                <w:sz w:val="20"/>
                <w:szCs w:val="20"/>
              </w:rPr>
            </w:pPr>
            <w:hyperlink r:id="rId100" w:history="1">
              <w:r w:rsidR="000A1347" w:rsidRPr="000A1347">
                <w:rPr>
                  <w:rStyle w:val="Hyperlink"/>
                  <w:sz w:val="20"/>
                  <w:szCs w:val="20"/>
                </w:rPr>
                <w:t>Члан Комисије за уређење сајта Факултета медицинских наука у Крагујевцу</w:t>
              </w:r>
            </w:hyperlink>
          </w:p>
        </w:tc>
      </w:tr>
      <w:tr w:rsidR="00206CDD" w:rsidRPr="00526B30" w:rsidTr="00A84E5E">
        <w:trPr>
          <w:jc w:val="center"/>
        </w:trPr>
        <w:tc>
          <w:tcPr>
            <w:tcW w:w="9716" w:type="dxa"/>
          </w:tcPr>
          <w:p w:rsidR="00206CDD" w:rsidRPr="00526B30" w:rsidRDefault="00206CDD" w:rsidP="00FF3688">
            <w:pPr>
              <w:numPr>
                <w:ilvl w:val="0"/>
                <w:numId w:val="3"/>
              </w:numPr>
              <w:ind w:left="361" w:hanging="361"/>
              <w:jc w:val="both"/>
              <w:rPr>
                <w:sz w:val="20"/>
                <w:szCs w:val="20"/>
              </w:rPr>
            </w:pPr>
            <w:r w:rsidRPr="00526B30">
              <w:rPr>
                <w:noProof/>
                <w:sz w:val="20"/>
                <w:szCs w:val="20"/>
                <w:lang w:eastAsia="en-GB"/>
              </w:rPr>
              <w:t>Остало:</w:t>
            </w:r>
          </w:p>
        </w:tc>
      </w:tr>
      <w:tr w:rsidR="00206CDD" w:rsidRPr="00526B30" w:rsidTr="00A84E5E">
        <w:trPr>
          <w:jc w:val="center"/>
        </w:trPr>
        <w:tc>
          <w:tcPr>
            <w:tcW w:w="9716" w:type="dxa"/>
            <w:tcBorders>
              <w:bottom w:val="double" w:sz="4" w:space="0" w:color="auto"/>
            </w:tcBorders>
          </w:tcPr>
          <w:p w:rsidR="00206CDD" w:rsidRPr="00526B30" w:rsidRDefault="00206CDD" w:rsidP="00A84E5E">
            <w:pPr>
              <w:jc w:val="both"/>
              <w:rPr>
                <w:sz w:val="20"/>
                <w:szCs w:val="20"/>
              </w:rPr>
            </w:pPr>
          </w:p>
        </w:tc>
      </w:tr>
    </w:tbl>
    <w:p w:rsidR="00206CDD" w:rsidRPr="00526B30" w:rsidRDefault="00206CDD" w:rsidP="00206CDD">
      <w:pPr>
        <w:rPr>
          <w:sz w:val="20"/>
          <w:szCs w:val="20"/>
        </w:rPr>
      </w:pPr>
    </w:p>
    <w:p w:rsidR="00206CDD" w:rsidRPr="00526B30" w:rsidRDefault="00206CDD" w:rsidP="00206CDD">
      <w:pPr>
        <w:rPr>
          <w:sz w:val="20"/>
          <w:szCs w:val="20"/>
        </w:rPr>
      </w:pPr>
      <w:r w:rsidRPr="00526B30">
        <w:rPr>
          <w:sz w:val="20"/>
          <w:szCs w:val="20"/>
        </w:rPr>
        <w:br w:type="page"/>
      </w: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526B30"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E74E9E" w:rsidRDefault="00E74E9E" w:rsidP="00A84E5E">
            <w:pPr>
              <w:pStyle w:val="ListParagraph"/>
              <w:widowControl w:val="0"/>
              <w:ind w:left="1287"/>
              <w:contextualSpacing w:val="0"/>
              <w:jc w:val="center"/>
              <w:rPr>
                <w:b/>
                <w:noProof/>
                <w:sz w:val="20"/>
                <w:szCs w:val="20"/>
              </w:rPr>
            </w:pPr>
            <w:r w:rsidRPr="00E74E9E">
              <w:rPr>
                <w:b/>
                <w:sz w:val="20"/>
                <w:szCs w:val="20"/>
              </w:rPr>
              <w:lastRenderedPageBreak/>
              <w:t>2. ИЗБОРНИ ЕЛЕМЕНТИ</w:t>
            </w:r>
          </w:p>
        </w:tc>
      </w:tr>
      <w:tr w:rsidR="00E74E9E" w:rsidRPr="00526B30" w:rsidTr="00A84E5E">
        <w:trPr>
          <w:trHeight w:val="624"/>
          <w:jc w:val="center"/>
        </w:trPr>
        <w:tc>
          <w:tcPr>
            <w:tcW w:w="9716" w:type="dxa"/>
            <w:tcBorders>
              <w:top w:val="double" w:sz="4" w:space="0" w:color="auto"/>
              <w:bottom w:val="double" w:sz="4" w:space="0" w:color="auto"/>
            </w:tcBorders>
            <w:shd w:val="clear" w:color="auto" w:fill="D9D9D9"/>
            <w:vAlign w:val="center"/>
          </w:tcPr>
          <w:p w:rsidR="00E74E9E" w:rsidRPr="00E74E9E" w:rsidRDefault="00E74E9E" w:rsidP="00E74E9E">
            <w:pPr>
              <w:widowControl w:val="0"/>
              <w:rPr>
                <w:b/>
                <w:noProof/>
                <w:sz w:val="20"/>
                <w:szCs w:val="20"/>
              </w:rPr>
            </w:pPr>
            <w:r>
              <w:rPr>
                <w:b/>
                <w:noProof/>
                <w:sz w:val="20"/>
                <w:szCs w:val="20"/>
              </w:rPr>
              <w:t xml:space="preserve">2.1. </w:t>
            </w:r>
            <w:r w:rsidRPr="00E74E9E">
              <w:rPr>
                <w:b/>
                <w:noProof/>
                <w:sz w:val="20"/>
                <w:szCs w:val="20"/>
              </w:rPr>
              <w:t>СТРУЧНО-ПРОФЕСИОНАЛНИ ДОПРИНОС</w:t>
            </w:r>
          </w:p>
        </w:tc>
      </w:tr>
      <w:tr w:rsidR="00206CDD" w:rsidRPr="00526B30" w:rsidTr="00A84E5E">
        <w:trPr>
          <w:jc w:val="center"/>
        </w:trPr>
        <w:tc>
          <w:tcPr>
            <w:tcW w:w="9716" w:type="dxa"/>
            <w:tcBorders>
              <w:top w:val="double" w:sz="4" w:space="0" w:color="auto"/>
            </w:tcBorders>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noProof/>
                <w:sz w:val="20"/>
                <w:szCs w:val="20"/>
              </w:rPr>
              <w:t>Аутор, коаутор елабората или студије:</w:t>
            </w:r>
          </w:p>
        </w:tc>
      </w:tr>
      <w:tr w:rsidR="00206CDD" w:rsidRPr="00526B30" w:rsidTr="00A84E5E">
        <w:trPr>
          <w:jc w:val="center"/>
        </w:trPr>
        <w:tc>
          <w:tcPr>
            <w:tcW w:w="9716" w:type="dxa"/>
          </w:tcPr>
          <w:p w:rsidR="00206CDD" w:rsidRPr="00526B30" w:rsidRDefault="00206CDD" w:rsidP="00A84E5E">
            <w:pPr>
              <w:ind w:left="361"/>
              <w:jc w:val="both"/>
              <w:rPr>
                <w:noProof/>
                <w:sz w:val="20"/>
                <w:szCs w:val="20"/>
              </w:rPr>
            </w:pP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noProof/>
                <w:sz w:val="20"/>
                <w:szCs w:val="20"/>
              </w:rPr>
              <w:t>Руковођење или учешће на научним пројектима:</w:t>
            </w:r>
          </w:p>
        </w:tc>
      </w:tr>
      <w:tr w:rsidR="00206CDD" w:rsidRPr="00526B30" w:rsidTr="00A84E5E">
        <w:trPr>
          <w:jc w:val="center"/>
        </w:trPr>
        <w:tc>
          <w:tcPr>
            <w:tcW w:w="9716" w:type="dxa"/>
          </w:tcPr>
          <w:p w:rsidR="006B03DD" w:rsidRPr="00E74C1C" w:rsidRDefault="00C44FE5" w:rsidP="00FF3688">
            <w:pPr>
              <w:pStyle w:val="ListParagraph"/>
              <w:numPr>
                <w:ilvl w:val="0"/>
                <w:numId w:val="27"/>
              </w:numPr>
              <w:jc w:val="both"/>
              <w:rPr>
                <w:rStyle w:val="Hyperlink"/>
                <w:sz w:val="20"/>
                <w:lang w:val="sr-Cyrl-CS"/>
              </w:rPr>
            </w:pPr>
            <w:r>
              <w:rPr>
                <w:sz w:val="20"/>
                <w:lang w:val="sr-Cyrl-CS"/>
              </w:rPr>
              <w:fldChar w:fldCharType="begin"/>
            </w:r>
            <w:r w:rsidR="00E74C1C">
              <w:rPr>
                <w:sz w:val="20"/>
                <w:lang w:val="sr-Cyrl-CS"/>
              </w:rPr>
              <w:instrText xml:space="preserve"> HYPERLINK "III%20OSTVARENI%20REZULTATI/1.%20OBAVEZNI%20ELEMENTI/1.1.%20REZULTATI%20NAUCNOG%20RADA/PROJEKTI/JUNIOR/Junior%20projekti.pdf" </w:instrText>
            </w:r>
            <w:r>
              <w:rPr>
                <w:sz w:val="20"/>
                <w:lang w:val="sr-Cyrl-CS"/>
              </w:rPr>
              <w:fldChar w:fldCharType="separate"/>
            </w:r>
            <w:r w:rsidR="006B03DD" w:rsidRPr="00E74C1C">
              <w:rPr>
                <w:rStyle w:val="Hyperlink"/>
                <w:sz w:val="20"/>
                <w:lang w:val="sr-Cyrl-CS"/>
              </w:rPr>
              <w:t>Руководилац јуниор пројекта број ЈП 12/07 Факултета медицинских наука у Крагујевцу, под називом: „Динамика промене биохемијских параметра гликорегулације и могућности имунорегулације стрептозотоцином индукованог дијабетес</w:t>
            </w:r>
            <w:r w:rsidR="006B03DD" w:rsidRPr="00E74C1C">
              <w:rPr>
                <w:rStyle w:val="Hyperlink"/>
                <w:sz w:val="20"/>
                <w:lang w:val="ru-RU"/>
              </w:rPr>
              <w:t xml:space="preserve"> </w:t>
            </w:r>
            <w:r w:rsidR="006B03DD" w:rsidRPr="00E74C1C">
              <w:rPr>
                <w:rStyle w:val="Hyperlink"/>
                <w:sz w:val="20"/>
              </w:rPr>
              <w:t>mellitus</w:t>
            </w:r>
            <w:r w:rsidR="006B03DD" w:rsidRPr="00E74C1C">
              <w:rPr>
                <w:rStyle w:val="Hyperlink"/>
                <w:sz w:val="20"/>
                <w:lang w:val="ru-RU"/>
              </w:rPr>
              <w:t>-</w:t>
            </w:r>
            <w:r w:rsidR="006B03DD" w:rsidRPr="00E74C1C">
              <w:rPr>
                <w:rStyle w:val="Hyperlink"/>
                <w:sz w:val="20"/>
              </w:rPr>
              <w:t>a</w:t>
            </w:r>
            <w:r w:rsidR="006B03DD" w:rsidRPr="00E74C1C">
              <w:rPr>
                <w:rStyle w:val="Hyperlink"/>
                <w:sz w:val="20"/>
                <w:lang w:val="sr-Cyrl-CS"/>
              </w:rPr>
              <w:t xml:space="preserve"> мишева“</w:t>
            </w:r>
            <w:r w:rsidR="006B03DD" w:rsidRPr="00E74C1C">
              <w:rPr>
                <w:rStyle w:val="Hyperlink"/>
                <w:sz w:val="20"/>
                <w:lang w:val="ru-RU"/>
              </w:rPr>
              <w:t xml:space="preserve">. </w:t>
            </w:r>
          </w:p>
          <w:p w:rsidR="006B03DD" w:rsidRPr="00E74C1C" w:rsidRDefault="006B03DD" w:rsidP="00FF3688">
            <w:pPr>
              <w:pStyle w:val="ListParagraph"/>
              <w:numPr>
                <w:ilvl w:val="0"/>
                <w:numId w:val="27"/>
              </w:numPr>
              <w:jc w:val="both"/>
              <w:rPr>
                <w:rStyle w:val="Hyperlink"/>
                <w:sz w:val="20"/>
                <w:lang w:val="sr-Cyrl-CS"/>
              </w:rPr>
            </w:pPr>
            <w:r w:rsidRPr="00E74C1C">
              <w:rPr>
                <w:rStyle w:val="Hyperlink"/>
                <w:sz w:val="20"/>
                <w:lang w:val="sr-Cyrl-CS"/>
              </w:rPr>
              <w:t>Учесник јуниор пројекта број ЈП 8/09 Факултета медицинских наука у Крагујевцу, под називом: „Стрес зида абдоминалне аорте код болесника са дијабетесом“</w:t>
            </w:r>
            <w:r w:rsidRPr="00E74C1C">
              <w:rPr>
                <w:rStyle w:val="Hyperlink"/>
                <w:sz w:val="20"/>
                <w:lang w:val="ru-RU"/>
              </w:rPr>
              <w:t xml:space="preserve">. </w:t>
            </w:r>
          </w:p>
          <w:p w:rsidR="006B03DD" w:rsidRPr="00E74C1C" w:rsidRDefault="006B03DD" w:rsidP="00FF3688">
            <w:pPr>
              <w:pStyle w:val="ListParagraph"/>
              <w:numPr>
                <w:ilvl w:val="0"/>
                <w:numId w:val="27"/>
              </w:numPr>
              <w:jc w:val="both"/>
              <w:rPr>
                <w:rStyle w:val="Hyperlink"/>
                <w:sz w:val="20"/>
                <w:lang w:val="sr-Cyrl-CS"/>
              </w:rPr>
            </w:pPr>
            <w:r w:rsidRPr="00E74C1C">
              <w:rPr>
                <w:rStyle w:val="Hyperlink"/>
                <w:sz w:val="20"/>
                <w:lang w:val="sr-Cyrl-CS"/>
              </w:rPr>
              <w:t xml:space="preserve">Руководилац јуниор пројекта број ЈП 3/11 Факултета медицинских наука у Крагујевцу, под називом: „Улога IL-33/ST2 сигналног пута у спектру метаболичких дисфункција и инфламацији испитивана на индукованим моделима </w:t>
            </w:r>
            <w:r w:rsidRPr="00E74C1C">
              <w:rPr>
                <w:rStyle w:val="Hyperlink"/>
                <w:sz w:val="20"/>
              </w:rPr>
              <w:t xml:space="preserve">Diabetes mellitus-a </w:t>
            </w:r>
            <w:r w:rsidRPr="00E74C1C">
              <w:rPr>
                <w:rStyle w:val="Hyperlink"/>
                <w:sz w:val="20"/>
                <w:lang w:val="sr-Cyrl-CS"/>
              </w:rPr>
              <w:t>тип</w:t>
            </w:r>
            <w:r w:rsidRPr="00E74C1C">
              <w:rPr>
                <w:rStyle w:val="Hyperlink"/>
                <w:sz w:val="20"/>
              </w:rPr>
              <w:t xml:space="preserve"> 2</w:t>
            </w:r>
            <w:r w:rsidRPr="00E74C1C">
              <w:rPr>
                <w:rStyle w:val="Hyperlink"/>
                <w:sz w:val="20"/>
                <w:lang w:val="sr-Cyrl-CS"/>
              </w:rPr>
              <w:t>“</w:t>
            </w:r>
            <w:r w:rsidRPr="00E74C1C">
              <w:rPr>
                <w:rStyle w:val="Hyperlink"/>
                <w:sz w:val="20"/>
                <w:lang w:val="ru-RU"/>
              </w:rPr>
              <w:t>.</w:t>
            </w:r>
          </w:p>
          <w:p w:rsidR="006B03DD" w:rsidRPr="00E74C1C" w:rsidRDefault="006B03DD" w:rsidP="00FF3688">
            <w:pPr>
              <w:pStyle w:val="ListParagraph"/>
              <w:numPr>
                <w:ilvl w:val="0"/>
                <w:numId w:val="27"/>
              </w:numPr>
              <w:jc w:val="both"/>
              <w:rPr>
                <w:rStyle w:val="Hyperlink"/>
                <w:sz w:val="20"/>
                <w:lang w:val="sr-Cyrl-CS"/>
              </w:rPr>
            </w:pPr>
            <w:r w:rsidRPr="00E74C1C">
              <w:rPr>
                <w:rStyle w:val="Hyperlink"/>
                <w:sz w:val="20"/>
                <w:lang w:val="sr-Cyrl-CS"/>
              </w:rPr>
              <w:t>Руководилац јуниор пројекта број ЈП 11/11 Факултета медицинских наука у Крагујевцу, под називом: „Ниво адипонектина у серуму пацијента у зависности од метаболичког синдрома и коронарне болести“</w:t>
            </w:r>
            <w:r w:rsidRPr="00E74C1C">
              <w:rPr>
                <w:rStyle w:val="Hyperlink"/>
                <w:sz w:val="20"/>
                <w:lang w:val="ru-RU"/>
              </w:rPr>
              <w:t>.</w:t>
            </w:r>
          </w:p>
          <w:p w:rsidR="006B03DD" w:rsidRPr="00E74C1C" w:rsidRDefault="006B03DD" w:rsidP="00FF3688">
            <w:pPr>
              <w:pStyle w:val="ListParagraph"/>
              <w:numPr>
                <w:ilvl w:val="0"/>
                <w:numId w:val="27"/>
              </w:numPr>
              <w:jc w:val="both"/>
              <w:rPr>
                <w:rStyle w:val="Hyperlink"/>
                <w:sz w:val="20"/>
                <w:lang w:val="sr-Cyrl-CS"/>
              </w:rPr>
            </w:pPr>
            <w:r w:rsidRPr="00E74C1C">
              <w:rPr>
                <w:rStyle w:val="Hyperlink"/>
                <w:sz w:val="20"/>
                <w:lang w:val="sr-Cyrl-CS"/>
              </w:rPr>
              <w:t xml:space="preserve">Учесник јуниор пројекта број ЈП 7/11 Факултета медицинских наука у Крагујевцу, под називом:„Испитивање улоге Галектина-3 у метаболичкој дисфункцији и инфламацији у мишјем моделу индуковане гојазности и типа 2 </w:t>
            </w:r>
            <w:r w:rsidRPr="00E74C1C">
              <w:rPr>
                <w:rStyle w:val="Hyperlink"/>
                <w:i/>
                <w:sz w:val="20"/>
                <w:lang w:val="sr-Cyrl-CS"/>
              </w:rPr>
              <w:t>Doabetes mellitus-a</w:t>
            </w:r>
            <w:r w:rsidRPr="00E74C1C">
              <w:rPr>
                <w:rStyle w:val="Hyperlink"/>
                <w:sz w:val="20"/>
                <w:lang w:val="sr-Cyrl-CS"/>
              </w:rPr>
              <w:t xml:space="preserve"> применом дијете са високим садржајем масти“</w:t>
            </w:r>
            <w:r w:rsidRPr="00E74C1C">
              <w:rPr>
                <w:rStyle w:val="Hyperlink"/>
                <w:sz w:val="20"/>
                <w:lang w:val="ru-RU"/>
              </w:rPr>
              <w:t xml:space="preserve">. </w:t>
            </w:r>
          </w:p>
          <w:p w:rsidR="006B03DD" w:rsidRPr="00E74C1C" w:rsidRDefault="006B03DD" w:rsidP="00FF3688">
            <w:pPr>
              <w:pStyle w:val="ListParagraph"/>
              <w:numPr>
                <w:ilvl w:val="0"/>
                <w:numId w:val="27"/>
              </w:numPr>
              <w:jc w:val="both"/>
              <w:rPr>
                <w:rStyle w:val="Hyperlink"/>
                <w:sz w:val="20"/>
                <w:lang w:val="sr-Cyrl-CS"/>
              </w:rPr>
            </w:pPr>
            <w:r w:rsidRPr="00E74C1C">
              <w:rPr>
                <w:rStyle w:val="Hyperlink"/>
                <w:sz w:val="20"/>
                <w:lang w:val="sr-Cyrl-CS"/>
              </w:rPr>
              <w:t>Руководилац јуниор пројекта број ЈП 28/012 Факултета медицинских наука у Крагујевцу, под називом:  „ЈП 28/12 Анализа параметара гликорегулације, липорегулације, параметара функције штитасте жлезде и цитокинског профила током трудноће“</w:t>
            </w:r>
            <w:r w:rsidRPr="00E74C1C">
              <w:rPr>
                <w:rStyle w:val="Hyperlink"/>
                <w:sz w:val="20"/>
                <w:lang w:val="ru-RU"/>
              </w:rPr>
              <w:t xml:space="preserve">. </w:t>
            </w:r>
          </w:p>
          <w:p w:rsidR="006B03DD" w:rsidRPr="00E74C1C" w:rsidRDefault="006B03DD" w:rsidP="00FF3688">
            <w:pPr>
              <w:pStyle w:val="ListParagraph"/>
              <w:numPr>
                <w:ilvl w:val="0"/>
                <w:numId w:val="27"/>
              </w:numPr>
              <w:jc w:val="both"/>
              <w:rPr>
                <w:rStyle w:val="Hyperlink"/>
                <w:sz w:val="20"/>
                <w:lang w:val="sr-Cyrl-CS"/>
              </w:rPr>
            </w:pPr>
            <w:r w:rsidRPr="00E74C1C">
              <w:rPr>
                <w:rStyle w:val="Hyperlink"/>
                <w:sz w:val="20"/>
                <w:lang w:val="sr-Cyrl-CS"/>
              </w:rPr>
              <w:t>Учесник јуниор пројекта број ЈП 2/14 Факултета медицинских наука у Крагујевцу, под називом: „Улога Галектина – 3 у развоју стеатохепатитиса и фиброзе јетре у експерименталном моделу гојазности“</w:t>
            </w:r>
            <w:r w:rsidRPr="00E74C1C">
              <w:rPr>
                <w:rStyle w:val="Hyperlink"/>
                <w:sz w:val="20"/>
                <w:lang w:val="ru-RU"/>
              </w:rPr>
              <w:t xml:space="preserve">. </w:t>
            </w:r>
          </w:p>
          <w:p w:rsidR="006B03DD" w:rsidRPr="005B2B30" w:rsidRDefault="006B03DD" w:rsidP="00FF3688">
            <w:pPr>
              <w:pStyle w:val="ListParagraph"/>
              <w:numPr>
                <w:ilvl w:val="0"/>
                <w:numId w:val="27"/>
              </w:numPr>
              <w:jc w:val="both"/>
              <w:rPr>
                <w:sz w:val="20"/>
                <w:lang w:val="sr-Cyrl-CS"/>
              </w:rPr>
            </w:pPr>
            <w:r w:rsidRPr="00E74C1C">
              <w:rPr>
                <w:rStyle w:val="Hyperlink"/>
                <w:sz w:val="20"/>
                <w:lang w:val="sr-Cyrl-CS"/>
              </w:rPr>
              <w:t>Учесник јуниор пројекта број ЈП 7/15 Факултета медицинских наука у Крагујевцу, под називом: „</w:t>
            </w:r>
            <w:r w:rsidRPr="00E74C1C">
              <w:rPr>
                <w:rStyle w:val="Hyperlink"/>
                <w:sz w:val="20"/>
              </w:rPr>
              <w:t>Сцинтиграфске карактеристике експанзивних процеса хипофизе и надбубрежних жлезда применом туморотропних радиофармацеутика</w:t>
            </w:r>
            <w:r w:rsidRPr="00E74C1C">
              <w:rPr>
                <w:rStyle w:val="Hyperlink"/>
                <w:sz w:val="20"/>
                <w:lang w:val="sr-Cyrl-CS"/>
              </w:rPr>
              <w:t>“</w:t>
            </w:r>
            <w:r w:rsidRPr="00E74C1C">
              <w:rPr>
                <w:rStyle w:val="Hyperlink"/>
                <w:sz w:val="20"/>
                <w:lang w:val="ru-RU"/>
              </w:rPr>
              <w:t>.</w:t>
            </w:r>
            <w:r w:rsidR="00C44FE5">
              <w:rPr>
                <w:sz w:val="20"/>
                <w:lang w:val="sr-Cyrl-CS"/>
              </w:rPr>
              <w:fldChar w:fldCharType="end"/>
            </w:r>
            <w:r w:rsidRPr="005B2B30">
              <w:rPr>
                <w:sz w:val="20"/>
                <w:lang w:val="ru-RU"/>
              </w:rPr>
              <w:t xml:space="preserve"> </w:t>
            </w:r>
          </w:p>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sz w:val="20"/>
                <w:szCs w:val="20"/>
              </w:rPr>
              <w:t>Иноваторство:</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sz w:val="20"/>
                <w:szCs w:val="20"/>
              </w:rPr>
              <w:t xml:space="preserve">Уређивање </w:t>
            </w:r>
            <w:r w:rsidRPr="00526B30">
              <w:rPr>
                <w:noProof/>
                <w:sz w:val="20"/>
                <w:szCs w:val="20"/>
              </w:rPr>
              <w:t xml:space="preserve">међународних и домаћих </w:t>
            </w:r>
            <w:r w:rsidRPr="00526B30">
              <w:rPr>
                <w:sz w:val="20"/>
                <w:szCs w:val="20"/>
              </w:rPr>
              <w:t>научних и стручних часописа: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noProof/>
                <w:sz w:val="20"/>
                <w:szCs w:val="20"/>
              </w:rPr>
              <w:t>Чланство у редакцијама међународних и домаћих научних часописа: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noProof/>
                <w:sz w:val="20"/>
                <w:szCs w:val="20"/>
              </w:rPr>
              <w:t>Рецензије научних радова, монографија, пројеката, уџбеника, практикума, студијских програма, установа и  друго:</w:t>
            </w:r>
          </w:p>
        </w:tc>
      </w:tr>
      <w:tr w:rsidR="00206CDD" w:rsidRPr="00526B30" w:rsidTr="00A84E5E">
        <w:trPr>
          <w:jc w:val="center"/>
        </w:trPr>
        <w:tc>
          <w:tcPr>
            <w:tcW w:w="9716" w:type="dxa"/>
          </w:tcPr>
          <w:p w:rsidR="007D14C5" w:rsidRPr="007D14C5" w:rsidRDefault="007D14C5" w:rsidP="007D14C5">
            <w:pPr>
              <w:spacing w:line="276" w:lineRule="auto"/>
              <w:ind w:left="1"/>
              <w:contextualSpacing/>
              <w:jc w:val="both"/>
              <w:rPr>
                <w:noProof/>
                <w:sz w:val="20"/>
                <w:szCs w:val="20"/>
                <w:lang w:val="sr-Cyrl-CS"/>
              </w:rPr>
            </w:pPr>
            <w:r w:rsidRPr="007D14C5">
              <w:rPr>
                <w:noProof/>
                <w:sz w:val="20"/>
                <w:szCs w:val="20"/>
                <w:lang w:val="sr-Cyrl-CS"/>
              </w:rPr>
              <w:t>Проф. др Александар Ђукић учествовао је од 2008. до 2015. године као рецезент у 12</w:t>
            </w:r>
            <w:r>
              <w:rPr>
                <w:noProof/>
                <w:sz w:val="20"/>
                <w:szCs w:val="20"/>
                <w:lang w:val="sr-Cyrl-CS"/>
              </w:rPr>
              <w:t xml:space="preserve"> Јуниор пројеката и то:</w:t>
            </w:r>
          </w:p>
          <w:p w:rsidR="007D14C5" w:rsidRPr="007D14C5" w:rsidRDefault="00C44FE5" w:rsidP="00FF3688">
            <w:pPr>
              <w:numPr>
                <w:ilvl w:val="0"/>
                <w:numId w:val="28"/>
              </w:numPr>
              <w:spacing w:line="276" w:lineRule="auto"/>
              <w:contextualSpacing/>
              <w:jc w:val="both"/>
              <w:rPr>
                <w:rStyle w:val="Hyperlink"/>
                <w:noProof/>
                <w:sz w:val="20"/>
                <w:szCs w:val="20"/>
                <w:lang w:val="sr-Cyrl-CS"/>
              </w:rPr>
            </w:pPr>
            <w:r>
              <w:rPr>
                <w:noProof/>
                <w:sz w:val="20"/>
                <w:szCs w:val="20"/>
              </w:rPr>
              <w:fldChar w:fldCharType="begin"/>
            </w:r>
            <w:r w:rsidR="007D14C5">
              <w:rPr>
                <w:noProof/>
                <w:sz w:val="20"/>
                <w:szCs w:val="20"/>
              </w:rPr>
              <w:instrText xml:space="preserve"> HYPERLINK "III%20OSTVARENI%20REZULTATI/2.%20IZBORNI%20ELEMENTI/2.1.%20STRUCNO%20PROFESIONALNI%20DOPRINOS/6.%20RECENZIJE/Recenzije%20projekata.pdf" </w:instrText>
            </w:r>
            <w:r>
              <w:rPr>
                <w:noProof/>
                <w:sz w:val="20"/>
                <w:szCs w:val="20"/>
              </w:rPr>
              <w:fldChar w:fldCharType="separate"/>
            </w:r>
            <w:r w:rsidR="007D14C5" w:rsidRPr="007D14C5">
              <w:rPr>
                <w:rStyle w:val="Hyperlink"/>
                <w:noProof/>
                <w:sz w:val="20"/>
                <w:szCs w:val="20"/>
              </w:rPr>
              <w:t xml:space="preserve">ЈП 6/08 </w:t>
            </w:r>
            <w:r w:rsidR="007D14C5" w:rsidRPr="007D14C5">
              <w:rPr>
                <w:rStyle w:val="Hyperlink"/>
                <w:noProof/>
                <w:sz w:val="20"/>
                <w:szCs w:val="20"/>
                <w:lang w:val="sr-Cyrl-CS"/>
              </w:rPr>
              <w:t>Бихевиорална физиологија на анималном експерименталном моделу</w:t>
            </w:r>
          </w:p>
          <w:p w:rsidR="007D14C5" w:rsidRPr="007D14C5" w:rsidRDefault="007D14C5" w:rsidP="00FF3688">
            <w:pPr>
              <w:numPr>
                <w:ilvl w:val="0"/>
                <w:numId w:val="28"/>
              </w:numPr>
              <w:spacing w:line="276" w:lineRule="auto"/>
              <w:contextualSpacing/>
              <w:jc w:val="both"/>
              <w:rPr>
                <w:rStyle w:val="Hyperlink"/>
                <w:noProof/>
                <w:sz w:val="20"/>
                <w:szCs w:val="20"/>
                <w:lang w:val="sr-Cyrl-CS"/>
              </w:rPr>
            </w:pPr>
            <w:r w:rsidRPr="007D14C5">
              <w:rPr>
                <w:rStyle w:val="Hyperlink"/>
                <w:noProof/>
                <w:sz w:val="20"/>
                <w:szCs w:val="20"/>
              </w:rPr>
              <w:t xml:space="preserve">ЈП 2/09 </w:t>
            </w:r>
            <w:r w:rsidRPr="007D14C5">
              <w:rPr>
                <w:rStyle w:val="Hyperlink"/>
                <w:noProof/>
                <w:sz w:val="20"/>
                <w:szCs w:val="20"/>
                <w:lang w:val="sr-Cyrl-CS"/>
              </w:rPr>
              <w:t>Имуномодулација хроничних инфламаторних болести</w:t>
            </w:r>
          </w:p>
          <w:p w:rsidR="007D14C5" w:rsidRPr="007D14C5" w:rsidRDefault="007D14C5" w:rsidP="00FF3688">
            <w:pPr>
              <w:numPr>
                <w:ilvl w:val="0"/>
                <w:numId w:val="28"/>
              </w:numPr>
              <w:spacing w:line="276" w:lineRule="auto"/>
              <w:contextualSpacing/>
              <w:jc w:val="both"/>
              <w:rPr>
                <w:rStyle w:val="Hyperlink"/>
                <w:noProof/>
                <w:sz w:val="20"/>
                <w:szCs w:val="20"/>
                <w:lang w:val="sr-Cyrl-CS"/>
              </w:rPr>
            </w:pPr>
            <w:r w:rsidRPr="007D14C5">
              <w:rPr>
                <w:rStyle w:val="Hyperlink"/>
                <w:noProof/>
                <w:sz w:val="20"/>
                <w:szCs w:val="20"/>
              </w:rPr>
              <w:t xml:space="preserve">ЈП 5/10 </w:t>
            </w:r>
            <w:r w:rsidRPr="007D14C5">
              <w:rPr>
                <w:rStyle w:val="Hyperlink"/>
                <w:noProof/>
                <w:sz w:val="20"/>
                <w:szCs w:val="20"/>
                <w:lang w:val="sr-Cyrl-CS"/>
              </w:rPr>
              <w:t>Праћење промена у ЕКГ налазу код хероинских зависника на медикаментозном третману</w:t>
            </w:r>
          </w:p>
          <w:p w:rsidR="007D14C5" w:rsidRPr="007D14C5" w:rsidRDefault="007D14C5" w:rsidP="00FF3688">
            <w:pPr>
              <w:numPr>
                <w:ilvl w:val="0"/>
                <w:numId w:val="28"/>
              </w:numPr>
              <w:spacing w:line="276" w:lineRule="auto"/>
              <w:contextualSpacing/>
              <w:jc w:val="both"/>
              <w:rPr>
                <w:rStyle w:val="Hyperlink"/>
                <w:noProof/>
                <w:sz w:val="20"/>
                <w:szCs w:val="20"/>
                <w:lang w:val="sr-Cyrl-CS"/>
              </w:rPr>
            </w:pPr>
            <w:r w:rsidRPr="007D14C5">
              <w:rPr>
                <w:rStyle w:val="Hyperlink"/>
                <w:noProof/>
                <w:sz w:val="20"/>
                <w:szCs w:val="20"/>
                <w:lang w:val="sr-Cyrl-CS"/>
              </w:rPr>
              <w:t xml:space="preserve">ЈП 8/10 Улога регулаторних Т лимфоцита и </w:t>
            </w:r>
            <w:r w:rsidRPr="007D14C5">
              <w:rPr>
                <w:rStyle w:val="Hyperlink"/>
                <w:noProof/>
                <w:sz w:val="20"/>
                <w:szCs w:val="20"/>
              </w:rPr>
              <w:t>Th</w:t>
            </w:r>
            <w:r w:rsidRPr="007D14C5">
              <w:rPr>
                <w:rStyle w:val="Hyperlink"/>
                <w:noProof/>
                <w:sz w:val="20"/>
                <w:szCs w:val="20"/>
                <w:lang w:val="ru-RU"/>
              </w:rPr>
              <w:t>2 посредоване имунорегулације у дијабетесу индукованом малим поновљеним дозама стрептозотоцина</w:t>
            </w:r>
            <w:r w:rsidRPr="007D14C5">
              <w:rPr>
                <w:rStyle w:val="Hyperlink"/>
                <w:noProof/>
                <w:sz w:val="20"/>
                <w:szCs w:val="20"/>
                <w:lang w:val="sr-Cyrl-CS"/>
              </w:rPr>
              <w:t xml:space="preserve"> </w:t>
            </w:r>
          </w:p>
          <w:p w:rsidR="007D14C5" w:rsidRPr="007D14C5" w:rsidRDefault="007D14C5" w:rsidP="00FF3688">
            <w:pPr>
              <w:numPr>
                <w:ilvl w:val="0"/>
                <w:numId w:val="28"/>
              </w:numPr>
              <w:spacing w:line="276" w:lineRule="auto"/>
              <w:contextualSpacing/>
              <w:jc w:val="both"/>
              <w:rPr>
                <w:rStyle w:val="Hyperlink"/>
                <w:noProof/>
                <w:sz w:val="20"/>
                <w:szCs w:val="20"/>
                <w:lang w:val="sr-Cyrl-CS"/>
              </w:rPr>
            </w:pPr>
            <w:r w:rsidRPr="007D14C5">
              <w:rPr>
                <w:rStyle w:val="Hyperlink"/>
                <w:noProof/>
                <w:sz w:val="20"/>
                <w:szCs w:val="20"/>
                <w:lang w:val="sr-Cyrl-CS"/>
              </w:rPr>
              <w:t>ЈП 11/10 Испитивање улоге и значаја ST2 молекула у Конканавалин А индукованом оштећењу јетре</w:t>
            </w:r>
          </w:p>
          <w:p w:rsidR="007D14C5" w:rsidRPr="007D14C5" w:rsidRDefault="007D14C5" w:rsidP="00FF3688">
            <w:pPr>
              <w:numPr>
                <w:ilvl w:val="0"/>
                <w:numId w:val="28"/>
              </w:numPr>
              <w:spacing w:line="276" w:lineRule="auto"/>
              <w:contextualSpacing/>
              <w:jc w:val="both"/>
              <w:rPr>
                <w:rStyle w:val="Hyperlink"/>
                <w:noProof/>
                <w:sz w:val="20"/>
                <w:szCs w:val="20"/>
                <w:lang w:val="sr-Cyrl-CS"/>
              </w:rPr>
            </w:pPr>
            <w:r w:rsidRPr="007D14C5">
              <w:rPr>
                <w:rStyle w:val="Hyperlink"/>
                <w:noProof/>
                <w:sz w:val="20"/>
                <w:szCs w:val="20"/>
                <w:lang w:val="sr-Cyrl-CS"/>
              </w:rPr>
              <w:t>ЈП 13/10 Клиничка анализа густине коштаног ткива код жена у постменопаузи у односу на примену различитих терапијских протокола</w:t>
            </w:r>
          </w:p>
          <w:p w:rsidR="007D14C5" w:rsidRPr="007D14C5" w:rsidRDefault="007D14C5" w:rsidP="00FF3688">
            <w:pPr>
              <w:numPr>
                <w:ilvl w:val="0"/>
                <w:numId w:val="28"/>
              </w:numPr>
              <w:spacing w:line="276" w:lineRule="auto"/>
              <w:contextualSpacing/>
              <w:jc w:val="both"/>
              <w:rPr>
                <w:rStyle w:val="Hyperlink"/>
                <w:noProof/>
                <w:sz w:val="20"/>
                <w:szCs w:val="20"/>
                <w:lang w:val="sr-Cyrl-CS"/>
              </w:rPr>
            </w:pPr>
            <w:r w:rsidRPr="007D14C5">
              <w:rPr>
                <w:rStyle w:val="Hyperlink"/>
                <w:noProof/>
                <w:sz w:val="20"/>
                <w:szCs w:val="20"/>
                <w:lang w:val="sr-Cyrl-CS"/>
              </w:rPr>
              <w:t xml:space="preserve">ЈП 15/10 Испитивање улоге и значаја </w:t>
            </w:r>
            <w:r w:rsidRPr="007D14C5">
              <w:rPr>
                <w:rStyle w:val="Hyperlink"/>
                <w:noProof/>
                <w:sz w:val="20"/>
                <w:szCs w:val="20"/>
              </w:rPr>
              <w:t>STAT</w:t>
            </w:r>
            <w:r w:rsidRPr="007D14C5">
              <w:rPr>
                <w:rStyle w:val="Hyperlink"/>
                <w:noProof/>
                <w:sz w:val="20"/>
                <w:szCs w:val="20"/>
                <w:lang w:val="ru-RU"/>
              </w:rPr>
              <w:t>3 молекула у експерименталном моделу тумора дојке</w:t>
            </w:r>
          </w:p>
          <w:p w:rsidR="007D14C5" w:rsidRPr="007D14C5" w:rsidRDefault="007D14C5" w:rsidP="00FF3688">
            <w:pPr>
              <w:numPr>
                <w:ilvl w:val="0"/>
                <w:numId w:val="28"/>
              </w:numPr>
              <w:spacing w:line="276" w:lineRule="auto"/>
              <w:contextualSpacing/>
              <w:jc w:val="both"/>
              <w:rPr>
                <w:rStyle w:val="Hyperlink"/>
                <w:noProof/>
                <w:sz w:val="20"/>
                <w:szCs w:val="20"/>
                <w:lang w:val="sr-Cyrl-CS"/>
              </w:rPr>
            </w:pPr>
            <w:r w:rsidRPr="007D14C5">
              <w:rPr>
                <w:rStyle w:val="Hyperlink"/>
                <w:noProof/>
                <w:sz w:val="20"/>
                <w:szCs w:val="20"/>
                <w:lang w:val="sr-Cyrl-CS"/>
              </w:rPr>
              <w:t>ЈП 14/11 Анализа фактора ризика за настанак метаболичког синдрома код деце и адолесцената</w:t>
            </w:r>
          </w:p>
          <w:p w:rsidR="007D14C5" w:rsidRPr="007D14C5" w:rsidRDefault="007D14C5" w:rsidP="00FF3688">
            <w:pPr>
              <w:numPr>
                <w:ilvl w:val="0"/>
                <w:numId w:val="28"/>
              </w:numPr>
              <w:spacing w:line="276" w:lineRule="auto"/>
              <w:contextualSpacing/>
              <w:jc w:val="both"/>
              <w:rPr>
                <w:rStyle w:val="Hyperlink"/>
                <w:noProof/>
                <w:sz w:val="20"/>
                <w:szCs w:val="20"/>
                <w:lang w:val="sr-Cyrl-CS"/>
              </w:rPr>
            </w:pPr>
            <w:r w:rsidRPr="007D14C5">
              <w:rPr>
                <w:rStyle w:val="Hyperlink"/>
                <w:noProof/>
                <w:sz w:val="20"/>
                <w:szCs w:val="20"/>
                <w:lang w:val="sr-Cyrl-CS"/>
              </w:rPr>
              <w:t>ЈП 6/12 Апоптоза лимфоцита периферне крви и фреквенција микронуклеуса код пацијената са диферентованим карциномом штитасте жлезде који су лечени радиоактивним јодом 131</w:t>
            </w:r>
          </w:p>
          <w:p w:rsidR="007D14C5" w:rsidRPr="007D14C5" w:rsidRDefault="007D14C5" w:rsidP="00FF3688">
            <w:pPr>
              <w:numPr>
                <w:ilvl w:val="0"/>
                <w:numId w:val="28"/>
              </w:numPr>
              <w:spacing w:line="276" w:lineRule="auto"/>
              <w:contextualSpacing/>
              <w:jc w:val="both"/>
              <w:rPr>
                <w:rStyle w:val="Hyperlink"/>
                <w:noProof/>
                <w:sz w:val="20"/>
                <w:szCs w:val="20"/>
                <w:lang w:val="sr-Cyrl-CS"/>
              </w:rPr>
            </w:pPr>
            <w:r w:rsidRPr="007D14C5">
              <w:rPr>
                <w:rStyle w:val="Hyperlink"/>
                <w:noProof/>
                <w:sz w:val="20"/>
                <w:szCs w:val="20"/>
                <w:lang w:val="sr-Cyrl-CS"/>
              </w:rPr>
              <w:t xml:space="preserve">ЈП 27/12 </w:t>
            </w:r>
            <w:r w:rsidRPr="007D14C5">
              <w:rPr>
                <w:rStyle w:val="Hyperlink"/>
                <w:noProof/>
                <w:sz w:val="20"/>
                <w:szCs w:val="20"/>
                <w:lang w:val="ru-RU"/>
              </w:rPr>
              <w:t xml:space="preserve">Утицај експресије </w:t>
            </w:r>
            <w:r w:rsidRPr="007D14C5">
              <w:rPr>
                <w:rStyle w:val="Hyperlink"/>
                <w:noProof/>
                <w:sz w:val="20"/>
                <w:szCs w:val="20"/>
              </w:rPr>
              <w:t>COX</w:t>
            </w:r>
            <w:r w:rsidRPr="007D14C5">
              <w:rPr>
                <w:rStyle w:val="Hyperlink"/>
                <w:noProof/>
                <w:sz w:val="20"/>
                <w:szCs w:val="20"/>
                <w:lang w:val="ru-RU"/>
              </w:rPr>
              <w:t xml:space="preserve">-2, </w:t>
            </w:r>
            <w:r w:rsidRPr="007D14C5">
              <w:rPr>
                <w:rStyle w:val="Hyperlink"/>
                <w:noProof/>
                <w:sz w:val="20"/>
                <w:szCs w:val="20"/>
              </w:rPr>
              <w:t>P</w:t>
            </w:r>
            <w:r w:rsidRPr="007D14C5">
              <w:rPr>
                <w:rStyle w:val="Hyperlink"/>
                <w:noProof/>
                <w:sz w:val="20"/>
                <w:szCs w:val="20"/>
                <w:lang w:val="ru-RU"/>
              </w:rPr>
              <w:t xml:space="preserve">27 и </w:t>
            </w:r>
            <w:r w:rsidRPr="007D14C5">
              <w:rPr>
                <w:rStyle w:val="Hyperlink"/>
                <w:noProof/>
                <w:sz w:val="20"/>
                <w:szCs w:val="20"/>
              </w:rPr>
              <w:t>VEGF</w:t>
            </w:r>
            <w:r w:rsidRPr="007D14C5">
              <w:rPr>
                <w:rStyle w:val="Hyperlink"/>
                <w:noProof/>
                <w:sz w:val="20"/>
                <w:szCs w:val="20"/>
                <w:lang w:val="ru-RU"/>
              </w:rPr>
              <w:t xml:space="preserve"> на стварање нових крвних и лимфних судова у ткиву класичних и фоликуларних варијанти папиларног карцинома штитасте жлезде</w:t>
            </w:r>
          </w:p>
          <w:p w:rsidR="007D14C5" w:rsidRPr="007D14C5" w:rsidRDefault="007D14C5" w:rsidP="00FF3688">
            <w:pPr>
              <w:numPr>
                <w:ilvl w:val="0"/>
                <w:numId w:val="28"/>
              </w:numPr>
              <w:spacing w:line="276" w:lineRule="auto"/>
              <w:contextualSpacing/>
              <w:jc w:val="both"/>
              <w:rPr>
                <w:rStyle w:val="Hyperlink"/>
                <w:noProof/>
                <w:sz w:val="20"/>
                <w:szCs w:val="20"/>
                <w:lang w:val="sr-Cyrl-CS"/>
              </w:rPr>
            </w:pPr>
            <w:r w:rsidRPr="007D14C5">
              <w:rPr>
                <w:rStyle w:val="Hyperlink"/>
                <w:noProof/>
                <w:sz w:val="20"/>
                <w:szCs w:val="20"/>
                <w:lang w:val="sr-Cyrl-CS"/>
              </w:rPr>
              <w:t xml:space="preserve"> ЈП 04/13 Утицај сигналног пута IL-33/ST2</w:t>
            </w:r>
            <w:r w:rsidRPr="007D14C5">
              <w:rPr>
                <w:rStyle w:val="Hyperlink"/>
                <w:noProof/>
                <w:sz w:val="20"/>
                <w:szCs w:val="20"/>
                <w:lang w:val="ru-RU"/>
              </w:rPr>
              <w:t xml:space="preserve"> на неоангиногенезу у карциному дојке</w:t>
            </w:r>
          </w:p>
          <w:p w:rsidR="00206CDD" w:rsidRPr="007D14C5" w:rsidRDefault="007D14C5" w:rsidP="00FF3688">
            <w:pPr>
              <w:numPr>
                <w:ilvl w:val="0"/>
                <w:numId w:val="28"/>
              </w:numPr>
              <w:spacing w:line="276" w:lineRule="auto"/>
              <w:contextualSpacing/>
              <w:jc w:val="both"/>
              <w:rPr>
                <w:noProof/>
                <w:sz w:val="20"/>
                <w:szCs w:val="20"/>
                <w:lang w:val="sr-Cyrl-CS"/>
              </w:rPr>
            </w:pPr>
            <w:r w:rsidRPr="007D14C5">
              <w:rPr>
                <w:rStyle w:val="Hyperlink"/>
                <w:noProof/>
                <w:sz w:val="20"/>
                <w:szCs w:val="20"/>
                <w:lang w:val="sr-Cyrl-CS"/>
              </w:rPr>
              <w:t xml:space="preserve">ЈП 04/15 </w:t>
            </w:r>
            <w:r w:rsidRPr="007D14C5">
              <w:rPr>
                <w:rStyle w:val="Hyperlink"/>
                <w:noProof/>
                <w:sz w:val="20"/>
                <w:szCs w:val="20"/>
              </w:rPr>
              <w:t>Утицај хипергликемије на имуно-патогенезу и тежину болести код пацијената са улцерозним колитисом</w:t>
            </w:r>
            <w:r w:rsidR="00C44FE5">
              <w:rPr>
                <w:noProof/>
                <w:sz w:val="20"/>
                <w:szCs w:val="20"/>
              </w:rPr>
              <w:fldChar w:fldCharType="end"/>
            </w: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noProof/>
                <w:sz w:val="20"/>
                <w:szCs w:val="20"/>
              </w:rPr>
              <w:t>Чланство у научним и организационим одборима међународних и домаћих научних и стручних скупова:</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sz w:val="20"/>
                <w:szCs w:val="20"/>
              </w:rPr>
              <w:t>Вођење професионалних (струковних) организација:</w:t>
            </w:r>
          </w:p>
        </w:tc>
      </w:tr>
      <w:tr w:rsidR="00206CDD" w:rsidRPr="00526B30" w:rsidTr="00A84E5E">
        <w:trPr>
          <w:jc w:val="center"/>
        </w:trPr>
        <w:tc>
          <w:tcPr>
            <w:tcW w:w="9716" w:type="dxa"/>
          </w:tcPr>
          <w:p w:rsidR="00206CDD" w:rsidRPr="00526B30" w:rsidRDefault="00206CDD" w:rsidP="00A84E5E">
            <w:pPr>
              <w:autoSpaceDE w:val="0"/>
              <w:autoSpaceDN w:val="0"/>
              <w:adjustRightInd w:val="0"/>
              <w:ind w:left="612"/>
              <w:rPr>
                <w:strike/>
                <w:noProof/>
                <w:sz w:val="20"/>
                <w:szCs w:val="20"/>
              </w:rPr>
            </w:pP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sz w:val="20"/>
                <w:szCs w:val="20"/>
              </w:rPr>
              <w:lastRenderedPageBreak/>
              <w:t>Учешће у раду одбора, законодавних тела, професионалних организација:</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sz w:val="20"/>
                <w:szCs w:val="20"/>
              </w:rPr>
              <w:t>Организација, учешће и вођење локалних, регионалних, националних или интернационалних манифестација (конференције, конгреси и други научни скупови):</w:t>
            </w:r>
          </w:p>
        </w:tc>
      </w:tr>
      <w:tr w:rsidR="00206CDD" w:rsidRPr="00526B30" w:rsidTr="00A84E5E">
        <w:trPr>
          <w:jc w:val="center"/>
        </w:trPr>
        <w:tc>
          <w:tcPr>
            <w:tcW w:w="9716" w:type="dxa"/>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sz w:val="20"/>
                <w:szCs w:val="20"/>
              </w:rPr>
              <w:t>Пружање консултантских услуга: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090ACD" w:rsidRPr="00526B30" w:rsidTr="00A84E5E">
        <w:trPr>
          <w:jc w:val="center"/>
        </w:trPr>
        <w:tc>
          <w:tcPr>
            <w:tcW w:w="9716" w:type="dxa"/>
          </w:tcPr>
          <w:p w:rsidR="00090ACD" w:rsidRPr="00526B30" w:rsidRDefault="00090ACD" w:rsidP="00FF3688">
            <w:pPr>
              <w:numPr>
                <w:ilvl w:val="0"/>
                <w:numId w:val="5"/>
              </w:numPr>
              <w:ind w:left="361"/>
              <w:jc w:val="both"/>
              <w:rPr>
                <w:sz w:val="20"/>
                <w:szCs w:val="20"/>
              </w:rPr>
            </w:pPr>
            <w:r w:rsidRPr="00526B30">
              <w:rPr>
                <w:noProof/>
                <w:sz w:val="20"/>
                <w:szCs w:val="20"/>
              </w:rPr>
              <w:t xml:space="preserve">Руководилац или сарадник на </w:t>
            </w:r>
            <w:r>
              <w:rPr>
                <w:noProof/>
                <w:sz w:val="20"/>
                <w:szCs w:val="20"/>
              </w:rPr>
              <w:t>Tempus, односно Erasmus+</w:t>
            </w:r>
            <w:r w:rsidRPr="00526B30">
              <w:rPr>
                <w:noProof/>
                <w:sz w:val="20"/>
                <w:szCs w:val="20"/>
              </w:rPr>
              <w:t xml:space="preserve"> пројекту:</w:t>
            </w:r>
          </w:p>
        </w:tc>
      </w:tr>
      <w:tr w:rsidR="00206CDD" w:rsidRPr="00526B30" w:rsidTr="00A84E5E">
        <w:trPr>
          <w:jc w:val="center"/>
        </w:trPr>
        <w:tc>
          <w:tcPr>
            <w:tcW w:w="9716" w:type="dxa"/>
          </w:tcPr>
          <w:p w:rsidR="00206CDD" w:rsidRPr="00526B30" w:rsidRDefault="00206CDD" w:rsidP="00A84E5E">
            <w:pPr>
              <w:autoSpaceDE w:val="0"/>
              <w:autoSpaceDN w:val="0"/>
              <w:adjustRightInd w:val="0"/>
              <w:rPr>
                <w:sz w:val="20"/>
                <w:szCs w:val="20"/>
              </w:rPr>
            </w:pP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sz w:val="20"/>
                <w:szCs w:val="20"/>
              </w:rPr>
              <w:t>Израда професионалних експертиза и рецензирање радова и пројеката:</w:t>
            </w:r>
          </w:p>
        </w:tc>
      </w:tr>
      <w:tr w:rsidR="00206CDD" w:rsidRPr="00526B30" w:rsidTr="00A84E5E">
        <w:trPr>
          <w:jc w:val="center"/>
        </w:trPr>
        <w:tc>
          <w:tcPr>
            <w:tcW w:w="9716" w:type="dxa"/>
          </w:tcPr>
          <w:p w:rsidR="00206CDD" w:rsidRPr="00526B30" w:rsidRDefault="00206CDD" w:rsidP="00A84E5E">
            <w:pPr>
              <w:autoSpaceDE w:val="0"/>
              <w:autoSpaceDN w:val="0"/>
              <w:adjustRightInd w:val="0"/>
              <w:ind w:left="612"/>
              <w:rPr>
                <w:sz w:val="20"/>
                <w:szCs w:val="20"/>
              </w:rPr>
            </w:pP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noProof/>
                <w:sz w:val="20"/>
                <w:szCs w:val="20"/>
              </w:rPr>
              <w:t>Сарадња са привредом и друштвеном заједницом:</w:t>
            </w:r>
          </w:p>
        </w:tc>
      </w:tr>
      <w:tr w:rsidR="00206CDD" w:rsidRPr="00526B30" w:rsidTr="00A84E5E">
        <w:trPr>
          <w:jc w:val="center"/>
        </w:trPr>
        <w:tc>
          <w:tcPr>
            <w:tcW w:w="9716" w:type="dxa"/>
          </w:tcPr>
          <w:p w:rsidR="00206CDD" w:rsidRPr="00526B30" w:rsidRDefault="00206CDD" w:rsidP="00A84E5E">
            <w:pPr>
              <w:autoSpaceDE w:val="0"/>
              <w:autoSpaceDN w:val="0"/>
              <w:adjustRightInd w:val="0"/>
              <w:ind w:left="612"/>
              <w:rPr>
                <w:sz w:val="20"/>
                <w:szCs w:val="20"/>
              </w:rPr>
            </w:pP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noProof/>
                <w:sz w:val="20"/>
                <w:szCs w:val="20"/>
              </w:rPr>
              <w:t>Руковођење или учешће у изради стручне студије од значаја за привреду:</w:t>
            </w:r>
          </w:p>
        </w:tc>
      </w:tr>
      <w:tr w:rsidR="00206CDD" w:rsidRPr="00526B30" w:rsidTr="00A84E5E">
        <w:trPr>
          <w:jc w:val="center"/>
        </w:trPr>
        <w:tc>
          <w:tcPr>
            <w:tcW w:w="9716" w:type="dxa"/>
          </w:tcPr>
          <w:p w:rsidR="00206CDD" w:rsidRPr="00526B30" w:rsidRDefault="00206CDD" w:rsidP="00A84E5E">
            <w:pPr>
              <w:autoSpaceDE w:val="0"/>
              <w:autoSpaceDN w:val="0"/>
              <w:adjustRightInd w:val="0"/>
              <w:ind w:left="612"/>
              <w:rPr>
                <w:sz w:val="20"/>
                <w:szCs w:val="20"/>
              </w:rPr>
            </w:pP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noProof/>
                <w:sz w:val="20"/>
                <w:szCs w:val="20"/>
                <w:lang w:eastAsia="en-GB"/>
              </w:rPr>
              <w:t>Учешће у организацији факултетских курсева КМЕ:</w:t>
            </w:r>
          </w:p>
        </w:tc>
      </w:tr>
      <w:tr w:rsidR="00206CDD" w:rsidRPr="00526B30" w:rsidTr="00A84E5E">
        <w:trPr>
          <w:jc w:val="center"/>
        </w:trPr>
        <w:tc>
          <w:tcPr>
            <w:tcW w:w="9716" w:type="dxa"/>
          </w:tcPr>
          <w:p w:rsidR="00206CDD" w:rsidRPr="00526B30" w:rsidRDefault="00C44FE5" w:rsidP="004E5A01">
            <w:pPr>
              <w:autoSpaceDE w:val="0"/>
              <w:autoSpaceDN w:val="0"/>
              <w:adjustRightInd w:val="0"/>
              <w:jc w:val="both"/>
              <w:rPr>
                <w:sz w:val="20"/>
                <w:szCs w:val="20"/>
              </w:rPr>
            </w:pPr>
            <w:hyperlink r:id="rId101" w:history="1">
              <w:r w:rsidR="004E5A01" w:rsidRPr="004E5A01">
                <w:rPr>
                  <w:rStyle w:val="Hyperlink"/>
                  <w:sz w:val="20"/>
                  <w:szCs w:val="20"/>
                </w:rPr>
                <w:t>Проф. др Александар Ђукић одржао је као руководилац курса предавање, у оквиру континуиране медицинске едукације под називом" : „Diabetes mellitus у клиничкој пракси 3: терапија дијабетеса тип 1". дана 23. 12. 2016. године на Факултету медицинских наука у Крагујевцу. Овај курс по одлуци Здравственог савета Републике Србије од 18. 08. 2016. године број 153-02-2768/2016-01, евиденциони број A-l-1884/16.</w:t>
              </w:r>
            </w:hyperlink>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noProof/>
                <w:sz w:val="20"/>
                <w:szCs w:val="20"/>
                <w:lang w:eastAsia="en-GB"/>
              </w:rPr>
              <w:t xml:space="preserve">Објављени радови из категорије </w:t>
            </w:r>
            <w:r w:rsidRPr="00526B30">
              <w:rPr>
                <w:i/>
                <w:noProof/>
                <w:sz w:val="20"/>
                <w:szCs w:val="20"/>
                <w:lang w:eastAsia="en-GB"/>
              </w:rPr>
              <w:t xml:space="preserve">expert opinion </w:t>
            </w:r>
            <w:r w:rsidRPr="00526B30">
              <w:rPr>
                <w:noProof/>
                <w:sz w:val="20"/>
                <w:szCs w:val="20"/>
                <w:lang w:eastAsia="en-GB"/>
              </w:rPr>
              <w:t>у часопису који издаје факултет :</w:t>
            </w:r>
          </w:p>
        </w:tc>
      </w:tr>
      <w:tr w:rsidR="00206CDD" w:rsidRPr="00526B30" w:rsidTr="00A84E5E">
        <w:trPr>
          <w:jc w:val="center"/>
        </w:trPr>
        <w:tc>
          <w:tcPr>
            <w:tcW w:w="9716" w:type="dxa"/>
          </w:tcPr>
          <w:p w:rsidR="00206CDD" w:rsidRPr="00526B30" w:rsidRDefault="00206CDD" w:rsidP="00A84E5E">
            <w:pPr>
              <w:autoSpaceDE w:val="0"/>
              <w:autoSpaceDN w:val="0"/>
              <w:adjustRightInd w:val="0"/>
              <w:ind w:left="612"/>
              <w:rPr>
                <w:sz w:val="20"/>
                <w:szCs w:val="20"/>
              </w:rPr>
            </w:pPr>
          </w:p>
        </w:tc>
      </w:tr>
      <w:tr w:rsidR="00206CDD" w:rsidRPr="00526B30" w:rsidTr="00A84E5E">
        <w:trPr>
          <w:jc w:val="center"/>
        </w:trPr>
        <w:tc>
          <w:tcPr>
            <w:tcW w:w="9716" w:type="dxa"/>
          </w:tcPr>
          <w:p w:rsidR="00206CDD" w:rsidRPr="00526B30" w:rsidRDefault="00206CDD" w:rsidP="00FF3688">
            <w:pPr>
              <w:numPr>
                <w:ilvl w:val="0"/>
                <w:numId w:val="5"/>
              </w:numPr>
              <w:ind w:left="361"/>
              <w:jc w:val="both"/>
              <w:rPr>
                <w:sz w:val="20"/>
                <w:szCs w:val="20"/>
              </w:rPr>
            </w:pPr>
            <w:r w:rsidRPr="00526B30">
              <w:rPr>
                <w:sz w:val="20"/>
                <w:szCs w:val="20"/>
              </w:rPr>
              <w:t>Остало:</w:t>
            </w:r>
          </w:p>
        </w:tc>
      </w:tr>
      <w:tr w:rsidR="00206CDD" w:rsidRPr="00526B30" w:rsidTr="00A84E5E">
        <w:trPr>
          <w:jc w:val="center"/>
        </w:trPr>
        <w:tc>
          <w:tcPr>
            <w:tcW w:w="9716" w:type="dxa"/>
            <w:tcBorders>
              <w:bottom w:val="double" w:sz="4" w:space="0" w:color="auto"/>
            </w:tcBorders>
          </w:tcPr>
          <w:p w:rsidR="00206CDD" w:rsidRPr="00526B30" w:rsidRDefault="00206CDD" w:rsidP="00A84E5E">
            <w:pPr>
              <w:ind w:left="361"/>
              <w:jc w:val="both"/>
              <w:rPr>
                <w:sz w:val="20"/>
                <w:szCs w:val="20"/>
              </w:rPr>
            </w:pPr>
          </w:p>
        </w:tc>
      </w:tr>
    </w:tbl>
    <w:p w:rsidR="00E61FA0" w:rsidRDefault="00E61FA0" w:rsidP="00206CDD">
      <w:pPr>
        <w:rPr>
          <w:sz w:val="20"/>
          <w:szCs w:val="20"/>
        </w:rPr>
      </w:pPr>
    </w:p>
    <w:p w:rsidR="00E61FA0" w:rsidRDefault="00E61FA0" w:rsidP="00206CDD">
      <w:pPr>
        <w:rPr>
          <w:sz w:val="20"/>
          <w:szCs w:val="20"/>
        </w:rPr>
      </w:pPr>
    </w:p>
    <w:p w:rsidR="00E61FA0" w:rsidRDefault="00E61FA0" w:rsidP="00206CDD">
      <w:pPr>
        <w:rPr>
          <w:sz w:val="20"/>
          <w:szCs w:val="20"/>
        </w:rPr>
      </w:pP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526B30"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E74E9E" w:rsidRDefault="00E74E9E" w:rsidP="00E74E9E">
            <w:pPr>
              <w:widowControl w:val="0"/>
              <w:rPr>
                <w:b/>
                <w:noProof/>
                <w:sz w:val="20"/>
                <w:szCs w:val="20"/>
              </w:rPr>
            </w:pPr>
            <w:r>
              <w:rPr>
                <w:b/>
                <w:noProof/>
                <w:sz w:val="20"/>
                <w:szCs w:val="20"/>
              </w:rPr>
              <w:t xml:space="preserve">2.2. </w:t>
            </w:r>
            <w:r w:rsidR="00206CDD" w:rsidRPr="00E74E9E">
              <w:rPr>
                <w:b/>
                <w:noProof/>
                <w:sz w:val="20"/>
                <w:szCs w:val="20"/>
              </w:rPr>
              <w:t>ДОПРИНОС АКАДЕМСКОЈ И ШИРОЈ ЗАЈЕДНИЦИ</w:t>
            </w:r>
          </w:p>
        </w:tc>
      </w:tr>
      <w:tr w:rsidR="00206CDD" w:rsidRPr="00526B30" w:rsidTr="00A84E5E">
        <w:trPr>
          <w:jc w:val="center"/>
        </w:trPr>
        <w:tc>
          <w:tcPr>
            <w:tcW w:w="9716" w:type="dxa"/>
            <w:tcBorders>
              <w:top w:val="double" w:sz="4" w:space="0" w:color="auto"/>
            </w:tcBorders>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6"/>
              </w:numPr>
              <w:ind w:left="361"/>
              <w:jc w:val="both"/>
              <w:rPr>
                <w:sz w:val="20"/>
                <w:szCs w:val="20"/>
              </w:rPr>
            </w:pPr>
            <w:r w:rsidRPr="00526B30">
              <w:rPr>
                <w:sz w:val="20"/>
                <w:szCs w:val="20"/>
              </w:rPr>
              <w:t>Руковођење на факултету и Универзитету:</w:t>
            </w:r>
          </w:p>
        </w:tc>
      </w:tr>
      <w:tr w:rsidR="00206CDD" w:rsidRPr="00526B30" w:rsidTr="00A84E5E">
        <w:trPr>
          <w:jc w:val="center"/>
        </w:trPr>
        <w:tc>
          <w:tcPr>
            <w:tcW w:w="9716" w:type="dxa"/>
          </w:tcPr>
          <w:p w:rsidR="00206CDD" w:rsidRPr="002C1272" w:rsidRDefault="00C44FE5" w:rsidP="00FF3688">
            <w:pPr>
              <w:pStyle w:val="ListParagraph"/>
              <w:numPr>
                <w:ilvl w:val="0"/>
                <w:numId w:val="20"/>
              </w:numPr>
              <w:jc w:val="both"/>
              <w:rPr>
                <w:sz w:val="20"/>
                <w:szCs w:val="20"/>
              </w:rPr>
            </w:pPr>
            <w:hyperlink r:id="rId102" w:history="1">
              <w:r w:rsidR="002C1272" w:rsidRPr="002C1272">
                <w:rPr>
                  <w:rStyle w:val="Hyperlink"/>
                  <w:sz w:val="20"/>
                  <w:szCs w:val="20"/>
                </w:rPr>
                <w:t>Продекан за кадрове и научноистраживачки рад Факултета медицинских наука у Крагујевцу (2012. године)</w:t>
              </w:r>
            </w:hyperlink>
          </w:p>
          <w:p w:rsidR="002C1272" w:rsidRPr="002C1272" w:rsidRDefault="00C44FE5" w:rsidP="00FF3688">
            <w:pPr>
              <w:pStyle w:val="ListParagraph"/>
              <w:numPr>
                <w:ilvl w:val="0"/>
                <w:numId w:val="20"/>
              </w:numPr>
              <w:jc w:val="both"/>
              <w:rPr>
                <w:sz w:val="20"/>
                <w:szCs w:val="20"/>
              </w:rPr>
            </w:pPr>
            <w:hyperlink r:id="rId103" w:history="1">
              <w:r w:rsidR="002C1272" w:rsidRPr="002C1272">
                <w:rPr>
                  <w:rStyle w:val="Hyperlink"/>
                  <w:sz w:val="20"/>
                  <w:szCs w:val="20"/>
                </w:rPr>
                <w:t>Продекан за научноистраживачки рад, издавачку делатност и кадрове Факултета медицинских наука у Крагујевцу (2009. године)</w:t>
              </w:r>
            </w:hyperlink>
          </w:p>
        </w:tc>
      </w:tr>
      <w:tr w:rsidR="00206CDD" w:rsidRPr="00526B30" w:rsidTr="00A84E5E">
        <w:trPr>
          <w:jc w:val="center"/>
        </w:trPr>
        <w:tc>
          <w:tcPr>
            <w:tcW w:w="9716" w:type="dxa"/>
          </w:tcPr>
          <w:p w:rsidR="00206CDD" w:rsidRPr="00526B30" w:rsidRDefault="00206CDD" w:rsidP="00FF3688">
            <w:pPr>
              <w:numPr>
                <w:ilvl w:val="0"/>
                <w:numId w:val="6"/>
              </w:numPr>
              <w:ind w:left="361"/>
              <w:jc w:val="both"/>
              <w:rPr>
                <w:sz w:val="20"/>
                <w:szCs w:val="20"/>
              </w:rPr>
            </w:pPr>
            <w:r w:rsidRPr="00526B30">
              <w:rPr>
                <w:sz w:val="20"/>
                <w:szCs w:val="20"/>
              </w:rPr>
              <w:t>Учешће у раду органа и тела факултета и Универзитета:</w:t>
            </w:r>
          </w:p>
        </w:tc>
      </w:tr>
      <w:tr w:rsidR="00206CDD" w:rsidRPr="00526B30" w:rsidTr="00A84E5E">
        <w:trPr>
          <w:jc w:val="center"/>
        </w:trPr>
        <w:tc>
          <w:tcPr>
            <w:tcW w:w="9716" w:type="dxa"/>
          </w:tcPr>
          <w:p w:rsidR="002C1272" w:rsidRPr="002C1272" w:rsidRDefault="00C44FE5" w:rsidP="00FF3688">
            <w:pPr>
              <w:pStyle w:val="ListParagraph"/>
              <w:numPr>
                <w:ilvl w:val="0"/>
                <w:numId w:val="29"/>
              </w:numPr>
              <w:jc w:val="both"/>
              <w:rPr>
                <w:sz w:val="20"/>
                <w:szCs w:val="20"/>
              </w:rPr>
            </w:pPr>
            <w:hyperlink r:id="rId104" w:history="1">
              <w:r w:rsidR="002C1272" w:rsidRPr="002C1272">
                <w:rPr>
                  <w:rStyle w:val="Hyperlink"/>
                  <w:sz w:val="20"/>
                  <w:szCs w:val="20"/>
                </w:rPr>
                <w:t>Члан Већа за медицинске науке Универзитета у Крагујевцу</w:t>
              </w:r>
            </w:hyperlink>
          </w:p>
          <w:p w:rsidR="00206CDD" w:rsidRPr="002C1272" w:rsidRDefault="00C44FE5" w:rsidP="00FF3688">
            <w:pPr>
              <w:pStyle w:val="ListParagraph"/>
              <w:numPr>
                <w:ilvl w:val="0"/>
                <w:numId w:val="29"/>
              </w:numPr>
              <w:jc w:val="both"/>
              <w:rPr>
                <w:sz w:val="20"/>
                <w:szCs w:val="20"/>
              </w:rPr>
            </w:pPr>
            <w:hyperlink r:id="rId105" w:history="1">
              <w:r w:rsidR="002C1272" w:rsidRPr="002C1272">
                <w:rPr>
                  <w:rStyle w:val="Hyperlink"/>
                  <w:sz w:val="20"/>
                  <w:szCs w:val="20"/>
                </w:rPr>
                <w:t>Члан Наставно-научног већа Факултета медицинских наука у Крагујевцу</w:t>
              </w:r>
            </w:hyperlink>
          </w:p>
        </w:tc>
      </w:tr>
      <w:tr w:rsidR="00206CDD" w:rsidRPr="00526B30" w:rsidTr="00A84E5E">
        <w:trPr>
          <w:jc w:val="center"/>
        </w:trPr>
        <w:tc>
          <w:tcPr>
            <w:tcW w:w="9716" w:type="dxa"/>
          </w:tcPr>
          <w:p w:rsidR="00206CDD" w:rsidRPr="00526B30" w:rsidRDefault="00206CDD" w:rsidP="00FF3688">
            <w:pPr>
              <w:numPr>
                <w:ilvl w:val="0"/>
                <w:numId w:val="6"/>
              </w:numPr>
              <w:ind w:left="361"/>
              <w:jc w:val="both"/>
              <w:rPr>
                <w:sz w:val="20"/>
                <w:szCs w:val="20"/>
              </w:rPr>
            </w:pPr>
            <w:r w:rsidRPr="00526B30">
              <w:rPr>
                <w:sz w:val="20"/>
                <w:szCs w:val="20"/>
              </w:rPr>
              <w:t>Допринос активностима које побољшавају углед и статус факултета и Универзитета: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6"/>
              </w:numPr>
              <w:ind w:left="361"/>
              <w:jc w:val="both"/>
              <w:rPr>
                <w:sz w:val="20"/>
                <w:szCs w:val="20"/>
              </w:rPr>
            </w:pPr>
            <w:r w:rsidRPr="00526B30">
              <w:rPr>
                <w:sz w:val="20"/>
                <w:szCs w:val="20"/>
              </w:rPr>
              <w:t>Учешће у раду одбора, законодавних тела, професионалних организација:</w:t>
            </w:r>
          </w:p>
        </w:tc>
      </w:tr>
      <w:tr w:rsidR="00206CDD" w:rsidRPr="00526B30" w:rsidTr="00A84E5E">
        <w:trPr>
          <w:jc w:val="center"/>
        </w:trPr>
        <w:tc>
          <w:tcPr>
            <w:tcW w:w="9716" w:type="dxa"/>
          </w:tcPr>
          <w:p w:rsidR="00206CDD" w:rsidRPr="00526B30" w:rsidRDefault="00206CDD" w:rsidP="00A84E5E">
            <w:pPr>
              <w:ind w:left="361"/>
              <w:jc w:val="both"/>
              <w:rPr>
                <w:noProof/>
                <w:sz w:val="20"/>
                <w:szCs w:val="20"/>
                <w:lang w:eastAsia="en-GB"/>
              </w:rPr>
            </w:pPr>
          </w:p>
        </w:tc>
      </w:tr>
      <w:tr w:rsidR="00206CDD" w:rsidRPr="00526B30" w:rsidTr="00A84E5E">
        <w:trPr>
          <w:jc w:val="center"/>
        </w:trPr>
        <w:tc>
          <w:tcPr>
            <w:tcW w:w="9716" w:type="dxa"/>
          </w:tcPr>
          <w:p w:rsidR="00206CDD" w:rsidRPr="00526B30" w:rsidRDefault="00206CDD" w:rsidP="00FF3688">
            <w:pPr>
              <w:numPr>
                <w:ilvl w:val="0"/>
                <w:numId w:val="6"/>
              </w:numPr>
              <w:ind w:left="361"/>
              <w:jc w:val="both"/>
              <w:rPr>
                <w:sz w:val="20"/>
                <w:szCs w:val="20"/>
              </w:rPr>
            </w:pPr>
            <w:r w:rsidRPr="00526B30">
              <w:rPr>
                <w:noProof/>
                <w:sz w:val="20"/>
                <w:szCs w:val="20"/>
                <w:lang w:eastAsia="en-GB"/>
              </w:rPr>
              <w:t>Учешће у комисијама за избор у звање наставника и сарадника:</w:t>
            </w:r>
          </w:p>
        </w:tc>
      </w:tr>
      <w:tr w:rsidR="00206CDD" w:rsidRPr="00526B30" w:rsidTr="00A84E5E">
        <w:trPr>
          <w:jc w:val="center"/>
        </w:trPr>
        <w:tc>
          <w:tcPr>
            <w:tcW w:w="9716" w:type="dxa"/>
          </w:tcPr>
          <w:p w:rsidR="001204F0" w:rsidRDefault="001204F0" w:rsidP="001204F0">
            <w:pPr>
              <w:pStyle w:val="ListParagraph"/>
              <w:ind w:left="285"/>
              <w:jc w:val="both"/>
              <w:rPr>
                <w:b/>
                <w:noProof/>
                <w:sz w:val="20"/>
                <w:szCs w:val="20"/>
                <w:lang w:eastAsia="en-GB"/>
              </w:rPr>
            </w:pPr>
          </w:p>
          <w:p w:rsidR="001204F0" w:rsidRPr="001204F0" w:rsidRDefault="001204F0" w:rsidP="001204F0">
            <w:pPr>
              <w:pStyle w:val="ListParagraph"/>
              <w:ind w:left="285"/>
              <w:jc w:val="both"/>
              <w:rPr>
                <w:b/>
                <w:sz w:val="20"/>
                <w:szCs w:val="20"/>
              </w:rPr>
            </w:pPr>
            <w:r w:rsidRPr="001204F0">
              <w:rPr>
                <w:b/>
                <w:noProof/>
                <w:sz w:val="20"/>
                <w:szCs w:val="20"/>
                <w:lang w:eastAsia="en-GB"/>
              </w:rPr>
              <w:t>учешће у комисијама за избор у звање наставника</w:t>
            </w:r>
          </w:p>
          <w:p w:rsidR="001204F0" w:rsidRPr="001204F0" w:rsidRDefault="001204F0" w:rsidP="001204F0">
            <w:pPr>
              <w:pStyle w:val="ListParagraph"/>
              <w:jc w:val="both"/>
              <w:rPr>
                <w:sz w:val="20"/>
                <w:szCs w:val="20"/>
              </w:rPr>
            </w:pPr>
          </w:p>
          <w:p w:rsidR="00206CDD" w:rsidRPr="00E326DD" w:rsidRDefault="00E326DD" w:rsidP="00FF3688">
            <w:pPr>
              <w:pStyle w:val="ListParagraph"/>
              <w:numPr>
                <w:ilvl w:val="0"/>
                <w:numId w:val="30"/>
              </w:numPr>
              <w:jc w:val="both"/>
              <w:rPr>
                <w:sz w:val="20"/>
                <w:szCs w:val="20"/>
              </w:rPr>
            </w:pPr>
            <w:r w:rsidRPr="00E326DD">
              <w:rPr>
                <w:sz w:val="20"/>
                <w:szCs w:val="20"/>
              </w:rPr>
              <w:t xml:space="preserve">Члан Комисије за избор  наставника у звање </w:t>
            </w:r>
            <w:r>
              <w:rPr>
                <w:sz w:val="20"/>
                <w:szCs w:val="20"/>
              </w:rPr>
              <w:t>ванредни професор</w:t>
            </w:r>
            <w:r w:rsidRPr="00E326DD">
              <w:rPr>
                <w:sz w:val="20"/>
                <w:szCs w:val="20"/>
              </w:rPr>
              <w:t xml:space="preserve"> за ужу научну област Патолошка физиологија </w:t>
            </w:r>
            <w:hyperlink r:id="rId106" w:history="1">
              <w:r w:rsidRPr="00E20F05">
                <w:rPr>
                  <w:rStyle w:val="Hyperlink"/>
                  <w:sz w:val="20"/>
                  <w:szCs w:val="20"/>
                </w:rPr>
                <w:t>(одлука Стручног већа за медицинске науке Универзитета у Крагујевцу број IV-03-268/29 од 13.04.2016. године)</w:t>
              </w:r>
            </w:hyperlink>
          </w:p>
          <w:p w:rsidR="00E326DD" w:rsidRPr="00E326DD" w:rsidRDefault="00E326DD" w:rsidP="00FF3688">
            <w:pPr>
              <w:pStyle w:val="ListParagraph"/>
              <w:numPr>
                <w:ilvl w:val="0"/>
                <w:numId w:val="30"/>
              </w:numPr>
              <w:jc w:val="both"/>
              <w:rPr>
                <w:sz w:val="20"/>
                <w:szCs w:val="20"/>
              </w:rPr>
            </w:pPr>
            <w:r w:rsidRPr="00E326DD">
              <w:rPr>
                <w:sz w:val="20"/>
                <w:szCs w:val="20"/>
              </w:rPr>
              <w:t xml:space="preserve">Члан Комисије за избор  </w:t>
            </w:r>
            <w:r>
              <w:rPr>
                <w:sz w:val="20"/>
                <w:szCs w:val="20"/>
              </w:rPr>
              <w:t xml:space="preserve">два </w:t>
            </w:r>
            <w:r w:rsidRPr="00E326DD">
              <w:rPr>
                <w:sz w:val="20"/>
                <w:szCs w:val="20"/>
              </w:rPr>
              <w:t xml:space="preserve">наставника у звање </w:t>
            </w:r>
            <w:r>
              <w:rPr>
                <w:sz w:val="20"/>
                <w:szCs w:val="20"/>
              </w:rPr>
              <w:t>доцент</w:t>
            </w:r>
            <w:r w:rsidRPr="00E326DD">
              <w:rPr>
                <w:sz w:val="20"/>
                <w:szCs w:val="20"/>
              </w:rPr>
              <w:t xml:space="preserve"> за ужу научну област Патолошка физиологија </w:t>
            </w:r>
            <w:hyperlink r:id="rId107" w:history="1">
              <w:r w:rsidRPr="00E20F05">
                <w:rPr>
                  <w:rStyle w:val="Hyperlink"/>
                  <w:sz w:val="20"/>
                  <w:szCs w:val="20"/>
                </w:rPr>
                <w:t>(одлука Стручног већа за медицинске науке Универзитета у Крагујевцу број IV-03-268/35 од 13.04.2016. године)</w:t>
              </w:r>
            </w:hyperlink>
          </w:p>
          <w:p w:rsidR="00E326DD" w:rsidRPr="00843F6D" w:rsidRDefault="00E326DD" w:rsidP="00FF3688">
            <w:pPr>
              <w:pStyle w:val="ListParagraph"/>
              <w:numPr>
                <w:ilvl w:val="0"/>
                <w:numId w:val="30"/>
              </w:numPr>
              <w:jc w:val="both"/>
              <w:rPr>
                <w:sz w:val="20"/>
                <w:szCs w:val="20"/>
              </w:rPr>
            </w:pPr>
            <w:r w:rsidRPr="00E326DD">
              <w:rPr>
                <w:sz w:val="20"/>
                <w:szCs w:val="20"/>
              </w:rPr>
              <w:t xml:space="preserve">Члан Комисије за избор  наставника у звање </w:t>
            </w:r>
            <w:r>
              <w:rPr>
                <w:sz w:val="20"/>
                <w:szCs w:val="20"/>
              </w:rPr>
              <w:t>ванредни професор</w:t>
            </w:r>
            <w:r w:rsidRPr="00E326DD">
              <w:rPr>
                <w:sz w:val="20"/>
                <w:szCs w:val="20"/>
              </w:rPr>
              <w:t xml:space="preserve"> за ужу научну област Патолошка физиологија </w:t>
            </w:r>
            <w:hyperlink r:id="rId108" w:history="1">
              <w:r w:rsidRPr="00E20F05">
                <w:rPr>
                  <w:rStyle w:val="Hyperlink"/>
                  <w:sz w:val="20"/>
                  <w:szCs w:val="20"/>
                </w:rPr>
                <w:t>(одлука Стручног већа за медицинске науке Универзитета у Крагујевцу број IV-03-</w:t>
              </w:r>
              <w:r w:rsidR="00843F6D" w:rsidRPr="00E20F05">
                <w:rPr>
                  <w:rStyle w:val="Hyperlink"/>
                  <w:sz w:val="20"/>
                  <w:szCs w:val="20"/>
                </w:rPr>
                <w:t>834/28</w:t>
              </w:r>
              <w:r w:rsidRPr="00E20F05">
                <w:rPr>
                  <w:rStyle w:val="Hyperlink"/>
                  <w:sz w:val="20"/>
                  <w:szCs w:val="20"/>
                </w:rPr>
                <w:t xml:space="preserve"> од </w:t>
              </w:r>
              <w:r w:rsidR="00843F6D" w:rsidRPr="00E20F05">
                <w:rPr>
                  <w:rStyle w:val="Hyperlink"/>
                  <w:sz w:val="20"/>
                  <w:szCs w:val="20"/>
                </w:rPr>
                <w:t>13</w:t>
              </w:r>
              <w:r w:rsidRPr="00E20F05">
                <w:rPr>
                  <w:rStyle w:val="Hyperlink"/>
                  <w:sz w:val="20"/>
                  <w:szCs w:val="20"/>
                </w:rPr>
                <w:t>.</w:t>
              </w:r>
              <w:r w:rsidR="00843F6D" w:rsidRPr="00E20F05">
                <w:rPr>
                  <w:rStyle w:val="Hyperlink"/>
                  <w:sz w:val="20"/>
                  <w:szCs w:val="20"/>
                </w:rPr>
                <w:t>09</w:t>
              </w:r>
              <w:r w:rsidRPr="00E20F05">
                <w:rPr>
                  <w:rStyle w:val="Hyperlink"/>
                  <w:sz w:val="20"/>
                  <w:szCs w:val="20"/>
                </w:rPr>
                <w:t>.</w:t>
              </w:r>
              <w:r w:rsidR="00843F6D" w:rsidRPr="00E20F05">
                <w:rPr>
                  <w:rStyle w:val="Hyperlink"/>
                  <w:sz w:val="20"/>
                  <w:szCs w:val="20"/>
                </w:rPr>
                <w:t>2016</w:t>
              </w:r>
              <w:r w:rsidRPr="00E20F05">
                <w:rPr>
                  <w:rStyle w:val="Hyperlink"/>
                  <w:sz w:val="20"/>
                  <w:szCs w:val="20"/>
                </w:rPr>
                <w:t>. године)</w:t>
              </w:r>
            </w:hyperlink>
          </w:p>
          <w:p w:rsidR="00843F6D" w:rsidRPr="00843F6D" w:rsidRDefault="001204F0" w:rsidP="00FF3688">
            <w:pPr>
              <w:pStyle w:val="ListParagraph"/>
              <w:numPr>
                <w:ilvl w:val="0"/>
                <w:numId w:val="30"/>
              </w:numPr>
              <w:jc w:val="both"/>
              <w:rPr>
                <w:sz w:val="20"/>
                <w:szCs w:val="20"/>
              </w:rPr>
            </w:pPr>
            <w:r>
              <w:rPr>
                <w:sz w:val="20"/>
                <w:szCs w:val="20"/>
                <w:lang/>
              </w:rPr>
              <w:t>Председник</w:t>
            </w:r>
            <w:r w:rsidR="00843F6D" w:rsidRPr="00843F6D">
              <w:rPr>
                <w:sz w:val="20"/>
                <w:szCs w:val="20"/>
              </w:rPr>
              <w:t xml:space="preserve"> Комисије за избор  наставника у звање </w:t>
            </w:r>
            <w:r w:rsidR="00843F6D">
              <w:rPr>
                <w:sz w:val="20"/>
                <w:szCs w:val="20"/>
              </w:rPr>
              <w:t>ванредни професор</w:t>
            </w:r>
            <w:r w:rsidR="00843F6D" w:rsidRPr="00843F6D">
              <w:rPr>
                <w:sz w:val="20"/>
                <w:szCs w:val="20"/>
              </w:rPr>
              <w:t xml:space="preserve"> за ужу научну област Патолошка физиологија </w:t>
            </w:r>
            <w:hyperlink r:id="rId109" w:history="1">
              <w:r w:rsidR="00843F6D" w:rsidRPr="00E20F05">
                <w:rPr>
                  <w:rStyle w:val="Hyperlink"/>
                  <w:sz w:val="20"/>
                  <w:szCs w:val="20"/>
                </w:rPr>
                <w:t>(одлука Стручног већа за медицинске науке Универзитета у Крагујевцу број IV-03-347/16 од 01.07.2015. године)</w:t>
              </w:r>
            </w:hyperlink>
          </w:p>
          <w:p w:rsidR="00843F6D" w:rsidRPr="00A46D14" w:rsidRDefault="00DE65EA" w:rsidP="00FF3688">
            <w:pPr>
              <w:pStyle w:val="ListParagraph"/>
              <w:numPr>
                <w:ilvl w:val="0"/>
                <w:numId w:val="30"/>
              </w:numPr>
              <w:jc w:val="both"/>
              <w:rPr>
                <w:sz w:val="20"/>
                <w:szCs w:val="20"/>
              </w:rPr>
            </w:pPr>
            <w:r w:rsidRPr="00DE65EA">
              <w:rPr>
                <w:sz w:val="20"/>
                <w:szCs w:val="20"/>
              </w:rPr>
              <w:t xml:space="preserve">Члан Комисије за избор  наставника у звање </w:t>
            </w:r>
            <w:r>
              <w:rPr>
                <w:sz w:val="20"/>
                <w:szCs w:val="20"/>
              </w:rPr>
              <w:t>редовни или ванредни</w:t>
            </w:r>
            <w:r w:rsidRPr="00DE65EA">
              <w:rPr>
                <w:sz w:val="20"/>
                <w:szCs w:val="20"/>
              </w:rPr>
              <w:t xml:space="preserve"> </w:t>
            </w:r>
            <w:r w:rsidR="000E7DEE">
              <w:rPr>
                <w:sz w:val="20"/>
                <w:szCs w:val="20"/>
              </w:rPr>
              <w:t xml:space="preserve">професор </w:t>
            </w:r>
            <w:r w:rsidRPr="00DE65EA">
              <w:rPr>
                <w:sz w:val="20"/>
                <w:szCs w:val="20"/>
              </w:rPr>
              <w:t xml:space="preserve">за ужу научну област Патолошка физиологија </w:t>
            </w:r>
            <w:hyperlink r:id="rId110" w:history="1">
              <w:r w:rsidRPr="00E20F05">
                <w:rPr>
                  <w:rStyle w:val="Hyperlink"/>
                  <w:sz w:val="20"/>
                  <w:szCs w:val="20"/>
                </w:rPr>
                <w:t xml:space="preserve">(одлука Стручног већа за медицинске науке Универзитета у Крагујевцу број </w:t>
              </w:r>
              <w:r w:rsidR="00A46D14" w:rsidRPr="00E20F05">
                <w:rPr>
                  <w:rStyle w:val="Hyperlink"/>
                  <w:sz w:val="20"/>
                  <w:szCs w:val="20"/>
                </w:rPr>
                <w:t>31/24</w:t>
              </w:r>
              <w:r w:rsidRPr="00E20F05">
                <w:rPr>
                  <w:rStyle w:val="Hyperlink"/>
                  <w:sz w:val="20"/>
                  <w:szCs w:val="20"/>
                </w:rPr>
                <w:t xml:space="preserve"> од </w:t>
              </w:r>
              <w:r w:rsidR="00A46D14" w:rsidRPr="00E20F05">
                <w:rPr>
                  <w:rStyle w:val="Hyperlink"/>
                  <w:sz w:val="20"/>
                  <w:szCs w:val="20"/>
                </w:rPr>
                <w:t>24</w:t>
              </w:r>
              <w:r w:rsidRPr="00E20F05">
                <w:rPr>
                  <w:rStyle w:val="Hyperlink"/>
                  <w:sz w:val="20"/>
                  <w:szCs w:val="20"/>
                </w:rPr>
                <w:t>.</w:t>
              </w:r>
              <w:r w:rsidR="00A46D14" w:rsidRPr="00E20F05">
                <w:rPr>
                  <w:rStyle w:val="Hyperlink"/>
                  <w:sz w:val="20"/>
                  <w:szCs w:val="20"/>
                </w:rPr>
                <w:t>01</w:t>
              </w:r>
              <w:r w:rsidRPr="00E20F05">
                <w:rPr>
                  <w:rStyle w:val="Hyperlink"/>
                  <w:sz w:val="20"/>
                  <w:szCs w:val="20"/>
                </w:rPr>
                <w:t>.</w:t>
              </w:r>
              <w:r w:rsidR="00A46D14" w:rsidRPr="00E20F05">
                <w:rPr>
                  <w:rStyle w:val="Hyperlink"/>
                  <w:sz w:val="20"/>
                  <w:szCs w:val="20"/>
                </w:rPr>
                <w:t>2011</w:t>
              </w:r>
              <w:r w:rsidRPr="00E20F05">
                <w:rPr>
                  <w:rStyle w:val="Hyperlink"/>
                  <w:sz w:val="20"/>
                  <w:szCs w:val="20"/>
                </w:rPr>
                <w:t>. године)</w:t>
              </w:r>
            </w:hyperlink>
          </w:p>
          <w:p w:rsidR="00A46D14" w:rsidRPr="00A46D14" w:rsidRDefault="00A46D14" w:rsidP="00FF3688">
            <w:pPr>
              <w:pStyle w:val="ListParagraph"/>
              <w:numPr>
                <w:ilvl w:val="0"/>
                <w:numId w:val="30"/>
              </w:numPr>
              <w:jc w:val="both"/>
              <w:rPr>
                <w:sz w:val="20"/>
                <w:szCs w:val="20"/>
              </w:rPr>
            </w:pPr>
            <w:r w:rsidRPr="00DE65EA">
              <w:rPr>
                <w:sz w:val="20"/>
                <w:szCs w:val="20"/>
              </w:rPr>
              <w:t xml:space="preserve">Члан Комисије за избор  наставника у звање </w:t>
            </w:r>
            <w:r>
              <w:rPr>
                <w:sz w:val="20"/>
                <w:szCs w:val="20"/>
              </w:rPr>
              <w:t>редовни или ванредни</w:t>
            </w:r>
            <w:r w:rsidRPr="00DE65EA">
              <w:rPr>
                <w:sz w:val="20"/>
                <w:szCs w:val="20"/>
              </w:rPr>
              <w:t xml:space="preserve"> </w:t>
            </w:r>
            <w:r w:rsidR="000E7DEE">
              <w:rPr>
                <w:sz w:val="20"/>
                <w:szCs w:val="20"/>
              </w:rPr>
              <w:t xml:space="preserve">професор </w:t>
            </w:r>
            <w:r w:rsidRPr="00DE65EA">
              <w:rPr>
                <w:sz w:val="20"/>
                <w:szCs w:val="20"/>
              </w:rPr>
              <w:t xml:space="preserve">за ужу научну област Патолошка физиологија </w:t>
            </w:r>
            <w:hyperlink r:id="rId111" w:history="1">
              <w:r w:rsidRPr="00E20F05">
                <w:rPr>
                  <w:rStyle w:val="Hyperlink"/>
                  <w:sz w:val="20"/>
                  <w:szCs w:val="20"/>
                </w:rPr>
                <w:t xml:space="preserve">(одлука Стручног већа за медицинске науке Универзитета у Крагујевцу број </w:t>
              </w:r>
              <w:r w:rsidRPr="00E20F05">
                <w:rPr>
                  <w:rStyle w:val="Hyperlink"/>
                  <w:sz w:val="20"/>
                  <w:szCs w:val="20"/>
                </w:rPr>
                <w:lastRenderedPageBreak/>
                <w:t>31/</w:t>
              </w:r>
              <w:r w:rsidR="000E7DEE" w:rsidRPr="00E20F05">
                <w:rPr>
                  <w:rStyle w:val="Hyperlink"/>
                  <w:sz w:val="20"/>
                  <w:szCs w:val="20"/>
                </w:rPr>
                <w:t>23</w:t>
              </w:r>
              <w:r w:rsidRPr="00E20F05">
                <w:rPr>
                  <w:rStyle w:val="Hyperlink"/>
                  <w:sz w:val="20"/>
                  <w:szCs w:val="20"/>
                </w:rPr>
                <w:t xml:space="preserve"> од 24.01.2011. године)</w:t>
              </w:r>
            </w:hyperlink>
          </w:p>
          <w:p w:rsidR="000E7DEE" w:rsidRPr="001204F0" w:rsidRDefault="000E7DEE" w:rsidP="00FF3688">
            <w:pPr>
              <w:pStyle w:val="ListParagraph"/>
              <w:numPr>
                <w:ilvl w:val="0"/>
                <w:numId w:val="30"/>
              </w:numPr>
              <w:jc w:val="both"/>
              <w:rPr>
                <w:sz w:val="20"/>
                <w:szCs w:val="20"/>
              </w:rPr>
            </w:pPr>
            <w:r w:rsidRPr="00DE65EA">
              <w:rPr>
                <w:sz w:val="20"/>
                <w:szCs w:val="20"/>
              </w:rPr>
              <w:t xml:space="preserve">Члан Комисије за избор  наставника у звање </w:t>
            </w:r>
            <w:r>
              <w:rPr>
                <w:sz w:val="20"/>
                <w:szCs w:val="20"/>
              </w:rPr>
              <w:t>ванредни</w:t>
            </w:r>
            <w:r w:rsidRPr="00DE65EA">
              <w:rPr>
                <w:sz w:val="20"/>
                <w:szCs w:val="20"/>
              </w:rPr>
              <w:t xml:space="preserve"> </w:t>
            </w:r>
            <w:r>
              <w:rPr>
                <w:sz w:val="20"/>
                <w:szCs w:val="20"/>
              </w:rPr>
              <w:t xml:space="preserve">професор или доцент </w:t>
            </w:r>
            <w:r w:rsidRPr="00DE65EA">
              <w:rPr>
                <w:sz w:val="20"/>
                <w:szCs w:val="20"/>
              </w:rPr>
              <w:t xml:space="preserve">за ужу научну област Патолошка физиологија </w:t>
            </w:r>
            <w:hyperlink r:id="rId112" w:history="1">
              <w:r w:rsidRPr="00E20F05">
                <w:rPr>
                  <w:rStyle w:val="Hyperlink"/>
                  <w:sz w:val="20"/>
                  <w:szCs w:val="20"/>
                </w:rPr>
                <w:t>(одлука Стручног већа за медицинске науке Универзитета у Крагујевцу број 1569/24 од 15.09.2010. године)</w:t>
              </w:r>
            </w:hyperlink>
          </w:p>
          <w:p w:rsidR="001204F0" w:rsidRDefault="001204F0" w:rsidP="001204F0">
            <w:pPr>
              <w:pStyle w:val="ListParagraph"/>
              <w:jc w:val="both"/>
              <w:rPr>
                <w:sz w:val="20"/>
                <w:szCs w:val="20"/>
                <w:lang/>
              </w:rPr>
            </w:pPr>
          </w:p>
          <w:p w:rsidR="001204F0" w:rsidRDefault="001204F0" w:rsidP="001204F0">
            <w:pPr>
              <w:pStyle w:val="ListParagraph"/>
              <w:ind w:left="285"/>
              <w:jc w:val="both"/>
              <w:rPr>
                <w:b/>
                <w:noProof/>
                <w:sz w:val="20"/>
                <w:szCs w:val="20"/>
                <w:lang w:eastAsia="en-GB"/>
              </w:rPr>
            </w:pPr>
            <w:r w:rsidRPr="001204F0">
              <w:rPr>
                <w:b/>
                <w:noProof/>
                <w:sz w:val="20"/>
                <w:szCs w:val="20"/>
                <w:lang w:eastAsia="en-GB"/>
              </w:rPr>
              <w:t xml:space="preserve">учешће у комисијама за избор у звање </w:t>
            </w:r>
            <w:r>
              <w:rPr>
                <w:b/>
                <w:noProof/>
                <w:sz w:val="20"/>
                <w:szCs w:val="20"/>
                <w:lang w:eastAsia="en-GB"/>
              </w:rPr>
              <w:t>сарадника</w:t>
            </w:r>
          </w:p>
          <w:p w:rsidR="001204F0" w:rsidRDefault="001204F0" w:rsidP="001204F0">
            <w:pPr>
              <w:pStyle w:val="ListParagraph"/>
              <w:ind w:left="285"/>
              <w:jc w:val="both"/>
              <w:rPr>
                <w:b/>
                <w:noProof/>
                <w:sz w:val="20"/>
                <w:szCs w:val="20"/>
                <w:lang w:eastAsia="en-GB"/>
              </w:rPr>
            </w:pPr>
          </w:p>
          <w:p w:rsidR="001204F0" w:rsidRPr="00F70746" w:rsidRDefault="00F70746" w:rsidP="006B4F55">
            <w:pPr>
              <w:pStyle w:val="ListParagraph"/>
              <w:numPr>
                <w:ilvl w:val="0"/>
                <w:numId w:val="32"/>
              </w:numPr>
              <w:jc w:val="both"/>
              <w:rPr>
                <w:sz w:val="20"/>
                <w:szCs w:val="20"/>
              </w:rPr>
            </w:pPr>
            <w:r>
              <w:rPr>
                <w:sz w:val="20"/>
                <w:szCs w:val="20"/>
                <w:lang/>
              </w:rPr>
              <w:t>Председник</w:t>
            </w:r>
            <w:r w:rsidR="006B4F55" w:rsidRPr="006B4F55">
              <w:rPr>
                <w:sz w:val="20"/>
                <w:szCs w:val="20"/>
                <w:lang/>
              </w:rPr>
              <w:t xml:space="preserve"> Комисије за избор у звање сарадника у настави за ужу научну област Патолошка физиологија </w:t>
            </w:r>
            <w:hyperlink r:id="rId113" w:history="1">
              <w:r w:rsidR="006B4F55" w:rsidRPr="004E7B7C">
                <w:rPr>
                  <w:rStyle w:val="Hyperlink"/>
                  <w:sz w:val="20"/>
                  <w:szCs w:val="20"/>
                  <w:lang/>
                </w:rPr>
                <w:t>(одлука декана Факултета медицинских наука Универзитета у Крагујевцу број 01-</w:t>
              </w:r>
              <w:r w:rsidRPr="004E7B7C">
                <w:rPr>
                  <w:rStyle w:val="Hyperlink"/>
                  <w:sz w:val="20"/>
                  <w:szCs w:val="20"/>
                  <w:lang/>
                </w:rPr>
                <w:t>11964</w:t>
              </w:r>
              <w:r w:rsidR="006B4F55" w:rsidRPr="004E7B7C">
                <w:rPr>
                  <w:rStyle w:val="Hyperlink"/>
                  <w:sz w:val="20"/>
                  <w:szCs w:val="20"/>
                  <w:lang/>
                </w:rPr>
                <w:t xml:space="preserve"> од </w:t>
              </w:r>
              <w:r w:rsidRPr="004E7B7C">
                <w:rPr>
                  <w:rStyle w:val="Hyperlink"/>
                  <w:sz w:val="20"/>
                  <w:szCs w:val="20"/>
                  <w:lang/>
                </w:rPr>
                <w:t>02</w:t>
              </w:r>
              <w:r w:rsidR="006B4F55" w:rsidRPr="004E7B7C">
                <w:rPr>
                  <w:rStyle w:val="Hyperlink"/>
                  <w:sz w:val="20"/>
                  <w:szCs w:val="20"/>
                  <w:lang/>
                </w:rPr>
                <w:t>.</w:t>
              </w:r>
              <w:r w:rsidRPr="004E7B7C">
                <w:rPr>
                  <w:rStyle w:val="Hyperlink"/>
                  <w:sz w:val="20"/>
                  <w:szCs w:val="20"/>
                  <w:lang/>
                </w:rPr>
                <w:t>11</w:t>
              </w:r>
              <w:r w:rsidR="006B4F55" w:rsidRPr="004E7B7C">
                <w:rPr>
                  <w:rStyle w:val="Hyperlink"/>
                  <w:sz w:val="20"/>
                  <w:szCs w:val="20"/>
                  <w:lang/>
                </w:rPr>
                <w:t>.</w:t>
              </w:r>
              <w:r w:rsidRPr="004E7B7C">
                <w:rPr>
                  <w:rStyle w:val="Hyperlink"/>
                  <w:sz w:val="20"/>
                  <w:szCs w:val="20"/>
                  <w:lang/>
                </w:rPr>
                <w:t>2014</w:t>
              </w:r>
              <w:r w:rsidR="006B4F55" w:rsidRPr="004E7B7C">
                <w:rPr>
                  <w:rStyle w:val="Hyperlink"/>
                  <w:sz w:val="20"/>
                  <w:szCs w:val="20"/>
                  <w:lang/>
                </w:rPr>
                <w:t>. године)</w:t>
              </w:r>
            </w:hyperlink>
          </w:p>
          <w:p w:rsidR="00F70746" w:rsidRPr="00F70746" w:rsidRDefault="00F70746" w:rsidP="00F70746">
            <w:pPr>
              <w:pStyle w:val="ListParagraph"/>
              <w:numPr>
                <w:ilvl w:val="0"/>
                <w:numId w:val="32"/>
              </w:numPr>
              <w:jc w:val="both"/>
              <w:rPr>
                <w:sz w:val="20"/>
                <w:szCs w:val="20"/>
              </w:rPr>
            </w:pPr>
            <w:r>
              <w:rPr>
                <w:sz w:val="20"/>
                <w:szCs w:val="20"/>
                <w:lang/>
              </w:rPr>
              <w:t>Председник</w:t>
            </w:r>
            <w:r w:rsidRPr="006B4F55">
              <w:rPr>
                <w:sz w:val="20"/>
                <w:szCs w:val="20"/>
                <w:lang/>
              </w:rPr>
              <w:t xml:space="preserve"> Комисије за избор у звање сарадника у настави за ужу научну област Патолошка физиологија </w:t>
            </w:r>
            <w:hyperlink r:id="rId114" w:history="1">
              <w:r w:rsidRPr="004E7B7C">
                <w:rPr>
                  <w:rStyle w:val="Hyperlink"/>
                  <w:sz w:val="20"/>
                  <w:szCs w:val="20"/>
                  <w:lang/>
                </w:rPr>
                <w:t>(одлука декана Факултета медицинских наука Универзитета у Крагујевцу број 01-11965 од 02.11.2014. године)</w:t>
              </w:r>
            </w:hyperlink>
          </w:p>
          <w:p w:rsidR="00F70746" w:rsidRPr="002473AB" w:rsidRDefault="002473AB" w:rsidP="006B4F55">
            <w:pPr>
              <w:pStyle w:val="ListParagraph"/>
              <w:numPr>
                <w:ilvl w:val="0"/>
                <w:numId w:val="32"/>
              </w:numPr>
              <w:jc w:val="both"/>
              <w:rPr>
                <w:sz w:val="20"/>
                <w:szCs w:val="20"/>
              </w:rPr>
            </w:pPr>
            <w:r w:rsidRPr="002473AB">
              <w:rPr>
                <w:sz w:val="20"/>
                <w:szCs w:val="20"/>
              </w:rPr>
              <w:t xml:space="preserve">Члан Комисије за избор у звање сарадника у настави за ужу научну област </w:t>
            </w:r>
            <w:r>
              <w:rPr>
                <w:sz w:val="20"/>
                <w:szCs w:val="20"/>
                <w:lang/>
              </w:rPr>
              <w:t>Неурологија</w:t>
            </w:r>
            <w:r w:rsidRPr="002473AB">
              <w:rPr>
                <w:sz w:val="20"/>
                <w:szCs w:val="20"/>
              </w:rPr>
              <w:t xml:space="preserve"> </w:t>
            </w:r>
            <w:hyperlink r:id="rId115" w:history="1">
              <w:r w:rsidRPr="004E7B7C">
                <w:rPr>
                  <w:rStyle w:val="Hyperlink"/>
                  <w:sz w:val="20"/>
                  <w:szCs w:val="20"/>
                </w:rPr>
                <w:t>(одлука декана Факултета медицинских наука Универзитета у Крагујевцу број 01-</w:t>
              </w:r>
              <w:r w:rsidRPr="004E7B7C">
                <w:rPr>
                  <w:rStyle w:val="Hyperlink"/>
                  <w:sz w:val="20"/>
                  <w:szCs w:val="20"/>
                  <w:lang/>
                </w:rPr>
                <w:t>6735</w:t>
              </w:r>
              <w:r w:rsidRPr="004E7B7C">
                <w:rPr>
                  <w:rStyle w:val="Hyperlink"/>
                  <w:sz w:val="20"/>
                  <w:szCs w:val="20"/>
                </w:rPr>
                <w:t xml:space="preserve"> од </w:t>
              </w:r>
              <w:r w:rsidRPr="004E7B7C">
                <w:rPr>
                  <w:rStyle w:val="Hyperlink"/>
                  <w:sz w:val="20"/>
                  <w:szCs w:val="20"/>
                  <w:lang/>
                </w:rPr>
                <w:t>09</w:t>
              </w:r>
              <w:r w:rsidRPr="004E7B7C">
                <w:rPr>
                  <w:rStyle w:val="Hyperlink"/>
                  <w:sz w:val="20"/>
                  <w:szCs w:val="20"/>
                </w:rPr>
                <w:t>.</w:t>
              </w:r>
              <w:r w:rsidRPr="004E7B7C">
                <w:rPr>
                  <w:rStyle w:val="Hyperlink"/>
                  <w:sz w:val="20"/>
                  <w:szCs w:val="20"/>
                  <w:lang/>
                </w:rPr>
                <w:t>07</w:t>
              </w:r>
              <w:r w:rsidRPr="004E7B7C">
                <w:rPr>
                  <w:rStyle w:val="Hyperlink"/>
                  <w:sz w:val="20"/>
                  <w:szCs w:val="20"/>
                </w:rPr>
                <w:t>.</w:t>
              </w:r>
              <w:r w:rsidRPr="004E7B7C">
                <w:rPr>
                  <w:rStyle w:val="Hyperlink"/>
                  <w:sz w:val="20"/>
                  <w:szCs w:val="20"/>
                  <w:lang/>
                </w:rPr>
                <w:t>2013</w:t>
              </w:r>
              <w:r w:rsidRPr="004E7B7C">
                <w:rPr>
                  <w:rStyle w:val="Hyperlink"/>
                  <w:sz w:val="20"/>
                  <w:szCs w:val="20"/>
                </w:rPr>
                <w:t>. године)</w:t>
              </w:r>
            </w:hyperlink>
          </w:p>
          <w:p w:rsidR="002473AB" w:rsidRPr="002473AB" w:rsidRDefault="002473AB" w:rsidP="006B4F55">
            <w:pPr>
              <w:pStyle w:val="ListParagraph"/>
              <w:numPr>
                <w:ilvl w:val="0"/>
                <w:numId w:val="32"/>
              </w:numPr>
              <w:jc w:val="both"/>
              <w:rPr>
                <w:sz w:val="20"/>
                <w:szCs w:val="20"/>
              </w:rPr>
            </w:pPr>
            <w:r>
              <w:rPr>
                <w:sz w:val="20"/>
                <w:szCs w:val="20"/>
                <w:lang/>
              </w:rPr>
              <w:t>Председник</w:t>
            </w:r>
            <w:r w:rsidRPr="002473AB">
              <w:rPr>
                <w:sz w:val="20"/>
                <w:szCs w:val="20"/>
              </w:rPr>
              <w:t xml:space="preserve"> Комисије за избор у звање сарадника у настави за ужу научну област Патолошка физиологија </w:t>
            </w:r>
            <w:hyperlink r:id="rId116" w:history="1">
              <w:r w:rsidRPr="004E7B7C">
                <w:rPr>
                  <w:rStyle w:val="Hyperlink"/>
                  <w:sz w:val="20"/>
                  <w:szCs w:val="20"/>
                </w:rPr>
                <w:t>(одлука декана Факултета медицинских наука Универзитета у Крагујевцу број 01-</w:t>
              </w:r>
              <w:r w:rsidRPr="004E7B7C">
                <w:rPr>
                  <w:rStyle w:val="Hyperlink"/>
                  <w:sz w:val="20"/>
                  <w:szCs w:val="20"/>
                  <w:lang/>
                </w:rPr>
                <w:t>9486</w:t>
              </w:r>
              <w:r w:rsidRPr="004E7B7C">
                <w:rPr>
                  <w:rStyle w:val="Hyperlink"/>
                  <w:sz w:val="20"/>
                  <w:szCs w:val="20"/>
                </w:rPr>
                <w:t xml:space="preserve"> од </w:t>
              </w:r>
              <w:r w:rsidRPr="004E7B7C">
                <w:rPr>
                  <w:rStyle w:val="Hyperlink"/>
                  <w:sz w:val="20"/>
                  <w:szCs w:val="20"/>
                  <w:lang/>
                </w:rPr>
                <w:t>01</w:t>
              </w:r>
              <w:r w:rsidRPr="004E7B7C">
                <w:rPr>
                  <w:rStyle w:val="Hyperlink"/>
                  <w:sz w:val="20"/>
                  <w:szCs w:val="20"/>
                </w:rPr>
                <w:t>.</w:t>
              </w:r>
              <w:r w:rsidRPr="004E7B7C">
                <w:rPr>
                  <w:rStyle w:val="Hyperlink"/>
                  <w:sz w:val="20"/>
                  <w:szCs w:val="20"/>
                  <w:lang/>
                </w:rPr>
                <w:t>10</w:t>
              </w:r>
              <w:r w:rsidRPr="004E7B7C">
                <w:rPr>
                  <w:rStyle w:val="Hyperlink"/>
                  <w:sz w:val="20"/>
                  <w:szCs w:val="20"/>
                </w:rPr>
                <w:t>.</w:t>
              </w:r>
              <w:r w:rsidRPr="004E7B7C">
                <w:rPr>
                  <w:rStyle w:val="Hyperlink"/>
                  <w:sz w:val="20"/>
                  <w:szCs w:val="20"/>
                  <w:lang/>
                </w:rPr>
                <w:t>2013</w:t>
              </w:r>
              <w:r w:rsidRPr="004E7B7C">
                <w:rPr>
                  <w:rStyle w:val="Hyperlink"/>
                  <w:sz w:val="20"/>
                  <w:szCs w:val="20"/>
                </w:rPr>
                <w:t>. године)</w:t>
              </w:r>
            </w:hyperlink>
          </w:p>
          <w:p w:rsidR="002473AB" w:rsidRPr="002473AB" w:rsidRDefault="002473AB" w:rsidP="006B4F55">
            <w:pPr>
              <w:pStyle w:val="ListParagraph"/>
              <w:numPr>
                <w:ilvl w:val="0"/>
                <w:numId w:val="32"/>
              </w:numPr>
              <w:jc w:val="both"/>
              <w:rPr>
                <w:sz w:val="20"/>
                <w:szCs w:val="20"/>
              </w:rPr>
            </w:pPr>
            <w:r w:rsidRPr="002473AB">
              <w:rPr>
                <w:sz w:val="20"/>
                <w:szCs w:val="20"/>
              </w:rPr>
              <w:t xml:space="preserve">Члан Комисије за избор у звање сарадника у настави за ужу научну област </w:t>
            </w:r>
            <w:r>
              <w:rPr>
                <w:sz w:val="20"/>
                <w:szCs w:val="20"/>
                <w:lang/>
              </w:rPr>
              <w:t>Неурологија</w:t>
            </w:r>
            <w:r w:rsidRPr="002473AB">
              <w:rPr>
                <w:sz w:val="20"/>
                <w:szCs w:val="20"/>
              </w:rPr>
              <w:t xml:space="preserve"> </w:t>
            </w:r>
            <w:hyperlink r:id="rId117" w:history="1">
              <w:r w:rsidRPr="004E7B7C">
                <w:rPr>
                  <w:rStyle w:val="Hyperlink"/>
                  <w:sz w:val="20"/>
                  <w:szCs w:val="20"/>
                </w:rPr>
                <w:t>(одлука декана Факултета медицинских наука Универзитета у Крагујевцу број 01-</w:t>
              </w:r>
              <w:r w:rsidRPr="004E7B7C">
                <w:rPr>
                  <w:rStyle w:val="Hyperlink"/>
                  <w:sz w:val="20"/>
                  <w:szCs w:val="20"/>
                  <w:lang/>
                </w:rPr>
                <w:t>1410</w:t>
              </w:r>
              <w:r w:rsidRPr="004E7B7C">
                <w:rPr>
                  <w:rStyle w:val="Hyperlink"/>
                  <w:sz w:val="20"/>
                  <w:szCs w:val="20"/>
                </w:rPr>
                <w:t xml:space="preserve"> од </w:t>
              </w:r>
              <w:r w:rsidRPr="004E7B7C">
                <w:rPr>
                  <w:rStyle w:val="Hyperlink"/>
                  <w:sz w:val="20"/>
                  <w:szCs w:val="20"/>
                  <w:lang/>
                </w:rPr>
                <w:t>21</w:t>
              </w:r>
              <w:r w:rsidRPr="004E7B7C">
                <w:rPr>
                  <w:rStyle w:val="Hyperlink"/>
                  <w:sz w:val="20"/>
                  <w:szCs w:val="20"/>
                </w:rPr>
                <w:t>.</w:t>
              </w:r>
              <w:r w:rsidRPr="004E7B7C">
                <w:rPr>
                  <w:rStyle w:val="Hyperlink"/>
                  <w:sz w:val="20"/>
                  <w:szCs w:val="20"/>
                  <w:lang/>
                </w:rPr>
                <w:t>02</w:t>
              </w:r>
              <w:r w:rsidRPr="004E7B7C">
                <w:rPr>
                  <w:rStyle w:val="Hyperlink"/>
                  <w:sz w:val="20"/>
                  <w:szCs w:val="20"/>
                </w:rPr>
                <w:t>.</w:t>
              </w:r>
              <w:r w:rsidRPr="004E7B7C">
                <w:rPr>
                  <w:rStyle w:val="Hyperlink"/>
                  <w:sz w:val="20"/>
                  <w:szCs w:val="20"/>
                  <w:lang/>
                </w:rPr>
                <w:t>2011</w:t>
              </w:r>
              <w:r w:rsidRPr="004E7B7C">
                <w:rPr>
                  <w:rStyle w:val="Hyperlink"/>
                  <w:sz w:val="20"/>
                  <w:szCs w:val="20"/>
                </w:rPr>
                <w:t>. године)</w:t>
              </w:r>
            </w:hyperlink>
          </w:p>
          <w:p w:rsidR="002473AB" w:rsidRPr="00A46D14" w:rsidRDefault="002473AB" w:rsidP="006B4F55">
            <w:pPr>
              <w:pStyle w:val="ListParagraph"/>
              <w:numPr>
                <w:ilvl w:val="0"/>
                <w:numId w:val="32"/>
              </w:numPr>
              <w:jc w:val="both"/>
              <w:rPr>
                <w:sz w:val="20"/>
                <w:szCs w:val="20"/>
              </w:rPr>
            </w:pPr>
            <w:r w:rsidRPr="002473AB">
              <w:rPr>
                <w:sz w:val="20"/>
                <w:szCs w:val="20"/>
              </w:rPr>
              <w:t xml:space="preserve">Члан Комисије за избор у звање сарадника у настави за ужу научну област </w:t>
            </w:r>
            <w:r>
              <w:rPr>
                <w:sz w:val="20"/>
                <w:szCs w:val="20"/>
                <w:lang/>
              </w:rPr>
              <w:t>Хирургија</w:t>
            </w:r>
            <w:r w:rsidRPr="002473AB">
              <w:rPr>
                <w:sz w:val="20"/>
                <w:szCs w:val="20"/>
              </w:rPr>
              <w:t xml:space="preserve"> </w:t>
            </w:r>
            <w:hyperlink r:id="rId118" w:history="1">
              <w:r w:rsidRPr="004E7B7C">
                <w:rPr>
                  <w:rStyle w:val="Hyperlink"/>
                  <w:sz w:val="20"/>
                  <w:szCs w:val="20"/>
                </w:rPr>
                <w:t>(одлука декана Факултета медицинских наука Универзитета у Крагујевцу број 01-</w:t>
              </w:r>
              <w:r w:rsidRPr="004E7B7C">
                <w:rPr>
                  <w:rStyle w:val="Hyperlink"/>
                  <w:sz w:val="20"/>
                  <w:szCs w:val="20"/>
                  <w:lang/>
                </w:rPr>
                <w:t>2667</w:t>
              </w:r>
              <w:r w:rsidRPr="004E7B7C">
                <w:rPr>
                  <w:rStyle w:val="Hyperlink"/>
                  <w:sz w:val="20"/>
                  <w:szCs w:val="20"/>
                </w:rPr>
                <w:t xml:space="preserve"> од </w:t>
              </w:r>
              <w:r w:rsidRPr="004E7B7C">
                <w:rPr>
                  <w:rStyle w:val="Hyperlink"/>
                  <w:sz w:val="20"/>
                  <w:szCs w:val="20"/>
                  <w:lang/>
                </w:rPr>
                <w:t>14</w:t>
              </w:r>
              <w:r w:rsidRPr="004E7B7C">
                <w:rPr>
                  <w:rStyle w:val="Hyperlink"/>
                  <w:sz w:val="20"/>
                  <w:szCs w:val="20"/>
                </w:rPr>
                <w:t>.</w:t>
              </w:r>
              <w:r w:rsidRPr="004E7B7C">
                <w:rPr>
                  <w:rStyle w:val="Hyperlink"/>
                  <w:sz w:val="20"/>
                  <w:szCs w:val="20"/>
                  <w:lang/>
                </w:rPr>
                <w:t>04</w:t>
              </w:r>
              <w:r w:rsidRPr="004E7B7C">
                <w:rPr>
                  <w:rStyle w:val="Hyperlink"/>
                  <w:sz w:val="20"/>
                  <w:szCs w:val="20"/>
                </w:rPr>
                <w:t>.</w:t>
              </w:r>
              <w:r w:rsidRPr="004E7B7C">
                <w:rPr>
                  <w:rStyle w:val="Hyperlink"/>
                  <w:sz w:val="20"/>
                  <w:szCs w:val="20"/>
                  <w:lang/>
                </w:rPr>
                <w:t>2010</w:t>
              </w:r>
              <w:r w:rsidRPr="004E7B7C">
                <w:rPr>
                  <w:rStyle w:val="Hyperlink"/>
                  <w:sz w:val="20"/>
                  <w:szCs w:val="20"/>
                </w:rPr>
                <w:t>. године)</w:t>
              </w:r>
            </w:hyperlink>
          </w:p>
          <w:p w:rsidR="00A46D14" w:rsidRPr="00E326DD" w:rsidRDefault="00A46D14" w:rsidP="000E7DEE">
            <w:pPr>
              <w:pStyle w:val="ListParagraph"/>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6"/>
              </w:numPr>
              <w:ind w:left="361"/>
              <w:jc w:val="both"/>
              <w:rPr>
                <w:sz w:val="20"/>
                <w:szCs w:val="20"/>
              </w:rPr>
            </w:pPr>
            <w:r w:rsidRPr="00526B30">
              <w:rPr>
                <w:noProof/>
                <w:spacing w:val="-1"/>
                <w:sz w:val="20"/>
                <w:szCs w:val="20"/>
              </w:rPr>
              <w:lastRenderedPageBreak/>
              <w:t>Чланство у националним или међународним научним, односно стручним и струковним организацијама, институцијама од јавног значаја и сл.:</w:t>
            </w:r>
          </w:p>
        </w:tc>
      </w:tr>
      <w:tr w:rsidR="00206CDD" w:rsidRPr="00526B30" w:rsidTr="00A84E5E">
        <w:trPr>
          <w:jc w:val="center"/>
        </w:trPr>
        <w:tc>
          <w:tcPr>
            <w:tcW w:w="9716" w:type="dxa"/>
          </w:tcPr>
          <w:p w:rsidR="00CE7565" w:rsidRPr="00366B1B" w:rsidRDefault="00CE7565" w:rsidP="00FF3688">
            <w:pPr>
              <w:pStyle w:val="TableParagraph"/>
              <w:numPr>
                <w:ilvl w:val="0"/>
                <w:numId w:val="12"/>
              </w:numPr>
              <w:tabs>
                <w:tab w:val="left" w:pos="816"/>
                <w:tab w:val="left" w:pos="817"/>
              </w:tabs>
              <w:spacing w:line="269" w:lineRule="exact"/>
              <w:rPr>
                <w:sz w:val="20"/>
                <w:szCs w:val="20"/>
              </w:rPr>
            </w:pPr>
            <w:r w:rsidRPr="00366B1B">
              <w:rPr>
                <w:sz w:val="20"/>
                <w:szCs w:val="20"/>
              </w:rPr>
              <w:t xml:space="preserve">2004– European Association for the Study </w:t>
            </w:r>
            <w:r w:rsidRPr="00366B1B">
              <w:rPr>
                <w:spacing w:val="-3"/>
                <w:sz w:val="20"/>
                <w:szCs w:val="20"/>
              </w:rPr>
              <w:t xml:space="preserve">of </w:t>
            </w:r>
            <w:r w:rsidRPr="00366B1B">
              <w:rPr>
                <w:sz w:val="20"/>
                <w:szCs w:val="20"/>
              </w:rPr>
              <w:t>Diabetes</w:t>
            </w:r>
            <w:r w:rsidRPr="00366B1B">
              <w:rPr>
                <w:spacing w:val="-14"/>
                <w:sz w:val="20"/>
                <w:szCs w:val="20"/>
              </w:rPr>
              <w:t xml:space="preserve"> </w:t>
            </w:r>
            <w:r w:rsidRPr="00366B1B">
              <w:rPr>
                <w:sz w:val="20"/>
                <w:szCs w:val="20"/>
              </w:rPr>
              <w:t>(EASD)</w:t>
            </w:r>
          </w:p>
          <w:p w:rsidR="00206CDD" w:rsidRPr="00CE7565" w:rsidRDefault="00CE7565" w:rsidP="00FF3688">
            <w:pPr>
              <w:pStyle w:val="TableParagraph"/>
              <w:numPr>
                <w:ilvl w:val="0"/>
                <w:numId w:val="12"/>
              </w:numPr>
              <w:tabs>
                <w:tab w:val="left" w:pos="816"/>
                <w:tab w:val="left" w:pos="817"/>
              </w:tabs>
              <w:spacing w:line="269" w:lineRule="exact"/>
              <w:rPr>
                <w:sz w:val="20"/>
                <w:szCs w:val="20"/>
              </w:rPr>
            </w:pPr>
            <w:r w:rsidRPr="00366B1B">
              <w:rPr>
                <w:sz w:val="20"/>
                <w:szCs w:val="20"/>
              </w:rPr>
              <w:t xml:space="preserve">2007– Mediterreanean </w:t>
            </w:r>
            <w:r w:rsidRPr="00366B1B">
              <w:rPr>
                <w:spacing w:val="-3"/>
                <w:sz w:val="20"/>
                <w:szCs w:val="20"/>
              </w:rPr>
              <w:t xml:space="preserve">Group for </w:t>
            </w:r>
            <w:r w:rsidRPr="00366B1B">
              <w:rPr>
                <w:sz w:val="20"/>
                <w:szCs w:val="20"/>
              </w:rPr>
              <w:t xml:space="preserve">the </w:t>
            </w:r>
            <w:r w:rsidRPr="00366B1B">
              <w:rPr>
                <w:spacing w:val="-3"/>
                <w:sz w:val="20"/>
                <w:szCs w:val="20"/>
              </w:rPr>
              <w:t xml:space="preserve">Study of </w:t>
            </w:r>
            <w:r w:rsidRPr="00366B1B">
              <w:rPr>
                <w:sz w:val="20"/>
                <w:szCs w:val="20"/>
              </w:rPr>
              <w:t>Diabetes</w:t>
            </w:r>
            <w:r w:rsidRPr="00366B1B">
              <w:rPr>
                <w:spacing w:val="40"/>
                <w:sz w:val="20"/>
                <w:szCs w:val="20"/>
              </w:rPr>
              <w:t xml:space="preserve"> </w:t>
            </w:r>
            <w:r w:rsidRPr="00366B1B">
              <w:rPr>
                <w:sz w:val="20"/>
                <w:szCs w:val="20"/>
              </w:rPr>
              <w:t>(MGSD)</w:t>
            </w:r>
          </w:p>
        </w:tc>
      </w:tr>
      <w:tr w:rsidR="00206CDD" w:rsidRPr="00526B30" w:rsidTr="00A84E5E">
        <w:trPr>
          <w:jc w:val="center"/>
        </w:trPr>
        <w:tc>
          <w:tcPr>
            <w:tcW w:w="9716" w:type="dxa"/>
          </w:tcPr>
          <w:p w:rsidR="00206CDD" w:rsidRPr="00526B30" w:rsidRDefault="00206CDD" w:rsidP="00FF3688">
            <w:pPr>
              <w:numPr>
                <w:ilvl w:val="0"/>
                <w:numId w:val="6"/>
              </w:numPr>
              <w:ind w:left="361"/>
              <w:jc w:val="both"/>
              <w:rPr>
                <w:sz w:val="20"/>
                <w:szCs w:val="20"/>
              </w:rPr>
            </w:pPr>
            <w:r w:rsidRPr="00526B30">
              <w:rPr>
                <w:noProof/>
                <w:spacing w:val="-1"/>
                <w:sz w:val="20"/>
                <w:szCs w:val="20"/>
              </w:rPr>
              <w:t>Чланство у професионалним (струковним) организацијама:</w:t>
            </w:r>
          </w:p>
        </w:tc>
      </w:tr>
      <w:tr w:rsidR="00206CDD" w:rsidRPr="00526B30" w:rsidTr="00A84E5E">
        <w:trPr>
          <w:jc w:val="center"/>
        </w:trPr>
        <w:tc>
          <w:tcPr>
            <w:tcW w:w="9716" w:type="dxa"/>
          </w:tcPr>
          <w:p w:rsidR="00CE7565" w:rsidRPr="00366B1B" w:rsidRDefault="00CE7565" w:rsidP="00FF3688">
            <w:pPr>
              <w:pStyle w:val="TableParagraph"/>
              <w:numPr>
                <w:ilvl w:val="0"/>
                <w:numId w:val="12"/>
              </w:numPr>
              <w:tabs>
                <w:tab w:val="left" w:pos="816"/>
                <w:tab w:val="left" w:pos="817"/>
              </w:tabs>
              <w:spacing w:line="267" w:lineRule="exact"/>
              <w:rPr>
                <w:sz w:val="20"/>
                <w:szCs w:val="20"/>
              </w:rPr>
            </w:pPr>
            <w:r w:rsidRPr="00366B1B">
              <w:rPr>
                <w:sz w:val="20"/>
                <w:szCs w:val="20"/>
              </w:rPr>
              <w:t>Српско лекарско</w:t>
            </w:r>
            <w:r w:rsidRPr="00366B1B">
              <w:rPr>
                <w:spacing w:val="-6"/>
                <w:sz w:val="20"/>
                <w:szCs w:val="20"/>
              </w:rPr>
              <w:t xml:space="preserve"> </w:t>
            </w:r>
            <w:r w:rsidRPr="00366B1B">
              <w:rPr>
                <w:sz w:val="20"/>
                <w:szCs w:val="20"/>
              </w:rPr>
              <w:t>друштво</w:t>
            </w:r>
          </w:p>
          <w:p w:rsidR="00206CDD" w:rsidRPr="00CE7565" w:rsidRDefault="00CE7565" w:rsidP="00FF3688">
            <w:pPr>
              <w:pStyle w:val="TableParagraph"/>
              <w:numPr>
                <w:ilvl w:val="0"/>
                <w:numId w:val="12"/>
              </w:numPr>
              <w:tabs>
                <w:tab w:val="left" w:pos="816"/>
                <w:tab w:val="left" w:pos="817"/>
              </w:tabs>
              <w:spacing w:line="269" w:lineRule="exact"/>
              <w:rPr>
                <w:sz w:val="20"/>
                <w:szCs w:val="20"/>
              </w:rPr>
            </w:pPr>
            <w:r w:rsidRPr="00CE7565">
              <w:rPr>
                <w:sz w:val="20"/>
                <w:szCs w:val="20"/>
              </w:rPr>
              <w:t xml:space="preserve">2009– Лекарска </w:t>
            </w:r>
            <w:r w:rsidRPr="00CE7565">
              <w:rPr>
                <w:spacing w:val="-3"/>
                <w:sz w:val="20"/>
                <w:szCs w:val="20"/>
              </w:rPr>
              <w:t xml:space="preserve">комора </w:t>
            </w:r>
            <w:r w:rsidRPr="00CE7565">
              <w:rPr>
                <w:spacing w:val="11"/>
                <w:sz w:val="20"/>
                <w:szCs w:val="20"/>
              </w:rPr>
              <w:t xml:space="preserve"> </w:t>
            </w:r>
            <w:r w:rsidRPr="00CE7565">
              <w:rPr>
                <w:sz w:val="20"/>
                <w:szCs w:val="20"/>
              </w:rPr>
              <w:t>Србије</w:t>
            </w:r>
          </w:p>
        </w:tc>
      </w:tr>
      <w:tr w:rsidR="00206CDD" w:rsidRPr="00526B30" w:rsidTr="00A84E5E">
        <w:trPr>
          <w:jc w:val="center"/>
        </w:trPr>
        <w:tc>
          <w:tcPr>
            <w:tcW w:w="9716" w:type="dxa"/>
          </w:tcPr>
          <w:p w:rsidR="00206CDD" w:rsidRPr="00526B30" w:rsidRDefault="00206CDD" w:rsidP="00FF3688">
            <w:pPr>
              <w:numPr>
                <w:ilvl w:val="0"/>
                <w:numId w:val="6"/>
              </w:numPr>
              <w:ind w:left="361"/>
              <w:jc w:val="both"/>
              <w:rPr>
                <w:sz w:val="20"/>
                <w:szCs w:val="20"/>
              </w:rPr>
            </w:pPr>
            <w:r w:rsidRPr="00526B30">
              <w:rPr>
                <w:noProof/>
                <w:sz w:val="20"/>
                <w:szCs w:val="20"/>
              </w:rPr>
              <w:t>Чланство у научним и организационим одборима међународних и домаћих научних и стручних скупова: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6"/>
              </w:numPr>
              <w:ind w:left="361"/>
              <w:jc w:val="both"/>
              <w:rPr>
                <w:sz w:val="20"/>
                <w:szCs w:val="20"/>
              </w:rPr>
            </w:pPr>
            <w:r w:rsidRPr="00526B30">
              <w:rPr>
                <w:noProof/>
                <w:spacing w:val="-1"/>
                <w:sz w:val="20"/>
                <w:szCs w:val="20"/>
              </w:rPr>
              <w:t>Међународне и националне награде и признања: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6"/>
              </w:numPr>
              <w:ind w:left="361"/>
              <w:jc w:val="both"/>
              <w:rPr>
                <w:sz w:val="20"/>
                <w:szCs w:val="20"/>
              </w:rPr>
            </w:pPr>
            <w:r w:rsidRPr="00526B30">
              <w:rPr>
                <w:sz w:val="20"/>
                <w:szCs w:val="20"/>
              </w:rPr>
              <w:t>Остало:</w:t>
            </w:r>
          </w:p>
        </w:tc>
      </w:tr>
      <w:tr w:rsidR="00206CDD" w:rsidRPr="00526B30" w:rsidTr="00A84E5E">
        <w:trPr>
          <w:jc w:val="center"/>
        </w:trPr>
        <w:tc>
          <w:tcPr>
            <w:tcW w:w="9716" w:type="dxa"/>
            <w:tcBorders>
              <w:bottom w:val="double" w:sz="4" w:space="0" w:color="auto"/>
            </w:tcBorders>
          </w:tcPr>
          <w:p w:rsidR="00206CDD" w:rsidRPr="00526B30" w:rsidRDefault="00206CDD" w:rsidP="00A84E5E">
            <w:pPr>
              <w:ind w:left="361"/>
              <w:jc w:val="both"/>
              <w:rPr>
                <w:sz w:val="20"/>
                <w:szCs w:val="20"/>
              </w:rPr>
            </w:pPr>
          </w:p>
        </w:tc>
      </w:tr>
    </w:tbl>
    <w:p w:rsidR="00206CDD" w:rsidRPr="00526B30" w:rsidRDefault="00206CDD" w:rsidP="00206CDD">
      <w:pPr>
        <w:rPr>
          <w:sz w:val="20"/>
          <w:szCs w:val="20"/>
        </w:rPr>
      </w:pPr>
    </w:p>
    <w:p w:rsidR="00206CDD" w:rsidRDefault="00206CDD" w:rsidP="00206CDD">
      <w:pPr>
        <w:rPr>
          <w:sz w:val="20"/>
          <w:szCs w:val="20"/>
        </w:rPr>
      </w:pPr>
    </w:p>
    <w:p w:rsidR="005904A4" w:rsidRPr="005904A4" w:rsidRDefault="005904A4" w:rsidP="00206CDD">
      <w:pPr>
        <w:rPr>
          <w:sz w:val="20"/>
          <w:szCs w:val="20"/>
        </w:rPr>
      </w:pPr>
    </w:p>
    <w:tbl>
      <w:tblPr>
        <w:tblW w:w="0" w:type="auto"/>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9716"/>
      </w:tblGrid>
      <w:tr w:rsidR="00206CDD" w:rsidRPr="00526B30" w:rsidTr="00A84E5E">
        <w:trPr>
          <w:trHeight w:val="624"/>
          <w:jc w:val="center"/>
        </w:trPr>
        <w:tc>
          <w:tcPr>
            <w:tcW w:w="9716" w:type="dxa"/>
            <w:tcBorders>
              <w:top w:val="double" w:sz="4" w:space="0" w:color="auto"/>
              <w:bottom w:val="double" w:sz="4" w:space="0" w:color="auto"/>
            </w:tcBorders>
            <w:shd w:val="clear" w:color="auto" w:fill="D9D9D9"/>
            <w:vAlign w:val="center"/>
          </w:tcPr>
          <w:p w:rsidR="00206CDD" w:rsidRPr="00526B30" w:rsidRDefault="00E74E9E" w:rsidP="00E74E9E">
            <w:pPr>
              <w:rPr>
                <w:b/>
                <w:noProof/>
                <w:sz w:val="20"/>
                <w:szCs w:val="20"/>
                <w:lang w:eastAsia="en-GB"/>
              </w:rPr>
            </w:pPr>
            <w:r>
              <w:rPr>
                <w:b/>
                <w:sz w:val="20"/>
                <w:szCs w:val="20"/>
              </w:rPr>
              <w:t xml:space="preserve">2.3. </w:t>
            </w:r>
            <w:r w:rsidR="00206CDD" w:rsidRPr="00526B30">
              <w:rPr>
                <w:b/>
                <w:noProof/>
                <w:sz w:val="20"/>
                <w:szCs w:val="20"/>
              </w:rPr>
              <w:t>САРАДЊА СА ДРУГИМ ВИСОКОШКОЛСКИМ</w:t>
            </w:r>
            <w:r w:rsidR="00206CDD">
              <w:rPr>
                <w:b/>
                <w:noProof/>
                <w:sz w:val="20"/>
                <w:szCs w:val="20"/>
              </w:rPr>
              <w:t xml:space="preserve"> И</w:t>
            </w:r>
            <w:r w:rsidR="00206CDD" w:rsidRPr="00526B30">
              <w:rPr>
                <w:b/>
                <w:noProof/>
                <w:sz w:val="20"/>
                <w:szCs w:val="20"/>
              </w:rPr>
              <w:t xml:space="preserve"> НАУЧНО-ИСТРАЖИВАЧКИМ ИНСТИТУЦИЈАМА У ЗЕМЉИ И ИНОСТРАНСТВУ</w:t>
            </w:r>
          </w:p>
        </w:tc>
      </w:tr>
      <w:tr w:rsidR="00206CDD" w:rsidRPr="00526B30" w:rsidTr="00A84E5E">
        <w:trPr>
          <w:jc w:val="center"/>
        </w:trPr>
        <w:tc>
          <w:tcPr>
            <w:tcW w:w="9716" w:type="dxa"/>
            <w:tcBorders>
              <w:top w:val="double" w:sz="4" w:space="0" w:color="auto"/>
            </w:tcBorders>
          </w:tcPr>
          <w:p w:rsidR="00206CDD" w:rsidRPr="00526B30" w:rsidRDefault="00206CDD" w:rsidP="00A84E5E">
            <w:pPr>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7"/>
              </w:numPr>
              <w:jc w:val="both"/>
              <w:rPr>
                <w:sz w:val="20"/>
                <w:szCs w:val="20"/>
              </w:rPr>
            </w:pPr>
            <w:r w:rsidRPr="00526B30">
              <w:rPr>
                <w:noProof/>
                <w:spacing w:val="-1"/>
                <w:sz w:val="20"/>
                <w:szCs w:val="20"/>
              </w:rPr>
              <w:t>Чланство у професионалним (струковним) организацијама:</w:t>
            </w:r>
          </w:p>
        </w:tc>
      </w:tr>
      <w:tr w:rsidR="00206CDD" w:rsidRPr="00526B30" w:rsidTr="00A84E5E">
        <w:trPr>
          <w:jc w:val="center"/>
        </w:trPr>
        <w:tc>
          <w:tcPr>
            <w:tcW w:w="9716" w:type="dxa"/>
          </w:tcPr>
          <w:p w:rsidR="00206CDD" w:rsidRPr="00526B30" w:rsidRDefault="00206CDD" w:rsidP="00A84E5E">
            <w:pPr>
              <w:ind w:left="361"/>
              <w:jc w:val="both"/>
              <w:rPr>
                <w:noProof/>
                <w:spacing w:val="-1"/>
                <w:sz w:val="20"/>
                <w:szCs w:val="20"/>
              </w:rPr>
            </w:pPr>
          </w:p>
        </w:tc>
      </w:tr>
      <w:tr w:rsidR="00206CDD" w:rsidRPr="00526B30" w:rsidTr="00A84E5E">
        <w:trPr>
          <w:jc w:val="center"/>
        </w:trPr>
        <w:tc>
          <w:tcPr>
            <w:tcW w:w="9716" w:type="dxa"/>
          </w:tcPr>
          <w:p w:rsidR="00206CDD" w:rsidRPr="00526B30" w:rsidRDefault="00206CDD" w:rsidP="00FF3688">
            <w:pPr>
              <w:numPr>
                <w:ilvl w:val="0"/>
                <w:numId w:val="7"/>
              </w:numPr>
              <w:jc w:val="both"/>
              <w:rPr>
                <w:sz w:val="20"/>
                <w:szCs w:val="20"/>
              </w:rPr>
            </w:pPr>
            <w:r w:rsidRPr="00526B30">
              <w:rPr>
                <w:noProof/>
                <w:spacing w:val="-1"/>
                <w:sz w:val="20"/>
                <w:szCs w:val="20"/>
              </w:rPr>
              <w:t>Учешће у програмима размене наставника и студената (мобилност):</w:t>
            </w:r>
          </w:p>
        </w:tc>
      </w:tr>
      <w:tr w:rsidR="00206CDD" w:rsidRPr="00526B30" w:rsidTr="00A84E5E">
        <w:trPr>
          <w:jc w:val="center"/>
        </w:trPr>
        <w:tc>
          <w:tcPr>
            <w:tcW w:w="9716" w:type="dxa"/>
          </w:tcPr>
          <w:p w:rsidR="00206CDD" w:rsidRPr="00526B30" w:rsidRDefault="00206CDD" w:rsidP="00A84E5E">
            <w:pPr>
              <w:widowControl w:val="0"/>
              <w:ind w:left="361"/>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7"/>
              </w:numPr>
              <w:jc w:val="both"/>
              <w:rPr>
                <w:sz w:val="20"/>
                <w:szCs w:val="20"/>
              </w:rPr>
            </w:pPr>
            <w:r w:rsidRPr="00526B30">
              <w:rPr>
                <w:noProof/>
                <w:spacing w:val="-1"/>
                <w:sz w:val="20"/>
                <w:szCs w:val="20"/>
              </w:rPr>
              <w:t>Учешће у изради и спровођењу заједничких студијских програма са другим факултетима и универзитетима у земљи и иностранству:</w:t>
            </w:r>
          </w:p>
        </w:tc>
      </w:tr>
      <w:tr w:rsidR="00206CDD" w:rsidRPr="00526B30" w:rsidTr="00A84E5E">
        <w:trPr>
          <w:jc w:val="center"/>
        </w:trPr>
        <w:tc>
          <w:tcPr>
            <w:tcW w:w="9716" w:type="dxa"/>
          </w:tcPr>
          <w:p w:rsidR="00206CDD" w:rsidRPr="00526B30" w:rsidRDefault="00C44FE5" w:rsidP="004B7495">
            <w:pPr>
              <w:ind w:left="361"/>
              <w:jc w:val="both"/>
              <w:rPr>
                <w:noProof/>
                <w:spacing w:val="-1"/>
                <w:sz w:val="20"/>
                <w:szCs w:val="20"/>
              </w:rPr>
            </w:pPr>
            <w:hyperlink r:id="rId119" w:history="1">
              <w:r w:rsidR="004B7495" w:rsidRPr="004B7495">
                <w:rPr>
                  <w:rStyle w:val="Hyperlink"/>
                  <w:noProof/>
                  <w:spacing w:val="-1"/>
                  <w:sz w:val="20"/>
                  <w:szCs w:val="20"/>
                </w:rPr>
                <w:t>2011- Учешће у настави из Патолошке физиологије на Медицинском факултету Војномедицинске академије Универзитета одбране у Београду, потврда Декана Факултета број 109/2016 од 15.11.2016.године.</w:t>
              </w:r>
            </w:hyperlink>
          </w:p>
        </w:tc>
      </w:tr>
      <w:tr w:rsidR="00206CDD" w:rsidRPr="00526B30" w:rsidTr="00A84E5E">
        <w:trPr>
          <w:jc w:val="center"/>
        </w:trPr>
        <w:tc>
          <w:tcPr>
            <w:tcW w:w="9716" w:type="dxa"/>
          </w:tcPr>
          <w:p w:rsidR="00206CDD" w:rsidRPr="00526B30" w:rsidRDefault="00206CDD" w:rsidP="00FF3688">
            <w:pPr>
              <w:numPr>
                <w:ilvl w:val="0"/>
                <w:numId w:val="7"/>
              </w:numPr>
              <w:jc w:val="both"/>
              <w:rPr>
                <w:sz w:val="20"/>
                <w:szCs w:val="20"/>
              </w:rPr>
            </w:pPr>
            <w:r w:rsidRPr="00526B30">
              <w:rPr>
                <w:noProof/>
                <w:spacing w:val="-1"/>
                <w:sz w:val="20"/>
                <w:szCs w:val="20"/>
              </w:rPr>
              <w:t>Руковођење и учешће у међународним пројектима:</w:t>
            </w:r>
          </w:p>
        </w:tc>
      </w:tr>
      <w:tr w:rsidR="00206CDD" w:rsidRPr="00526B30" w:rsidTr="00A84E5E">
        <w:trPr>
          <w:jc w:val="center"/>
        </w:trPr>
        <w:tc>
          <w:tcPr>
            <w:tcW w:w="9716" w:type="dxa"/>
          </w:tcPr>
          <w:p w:rsidR="00206CDD" w:rsidRPr="00526B30" w:rsidRDefault="00206CDD" w:rsidP="00A84E5E">
            <w:pPr>
              <w:ind w:left="361"/>
              <w:jc w:val="both"/>
              <w:rPr>
                <w:noProof/>
                <w:spacing w:val="-1"/>
                <w:sz w:val="20"/>
                <w:szCs w:val="20"/>
              </w:rPr>
            </w:pPr>
          </w:p>
        </w:tc>
      </w:tr>
      <w:tr w:rsidR="00206CDD" w:rsidRPr="00526B30" w:rsidTr="00A84E5E">
        <w:trPr>
          <w:jc w:val="center"/>
        </w:trPr>
        <w:tc>
          <w:tcPr>
            <w:tcW w:w="9716" w:type="dxa"/>
          </w:tcPr>
          <w:p w:rsidR="00206CDD" w:rsidRPr="00526B30" w:rsidRDefault="00206CDD" w:rsidP="00FF3688">
            <w:pPr>
              <w:numPr>
                <w:ilvl w:val="0"/>
                <w:numId w:val="7"/>
              </w:numPr>
              <w:jc w:val="both"/>
              <w:rPr>
                <w:sz w:val="20"/>
                <w:szCs w:val="20"/>
              </w:rPr>
            </w:pPr>
            <w:r w:rsidRPr="00526B30">
              <w:rPr>
                <w:noProof/>
                <w:spacing w:val="-1"/>
                <w:sz w:val="20"/>
                <w:szCs w:val="20"/>
              </w:rPr>
              <w:t>Стручно усавршавање на универзитетима/институтима у земљи и иностранству (назив универзитета, област усавршавања и период боравка):</w:t>
            </w:r>
          </w:p>
        </w:tc>
      </w:tr>
      <w:tr w:rsidR="00206CDD" w:rsidRPr="00526B30" w:rsidTr="00A84E5E">
        <w:trPr>
          <w:jc w:val="center"/>
        </w:trPr>
        <w:tc>
          <w:tcPr>
            <w:tcW w:w="9716" w:type="dxa"/>
          </w:tcPr>
          <w:p w:rsidR="00206CDD" w:rsidRPr="00526B30" w:rsidRDefault="00206CDD" w:rsidP="00A84E5E">
            <w:pPr>
              <w:ind w:left="361"/>
              <w:jc w:val="both"/>
              <w:rPr>
                <w:noProof/>
                <w:spacing w:val="-1"/>
                <w:sz w:val="20"/>
                <w:szCs w:val="20"/>
              </w:rPr>
            </w:pPr>
          </w:p>
        </w:tc>
      </w:tr>
      <w:tr w:rsidR="00206CDD" w:rsidRPr="00526B30" w:rsidTr="00A84E5E">
        <w:trPr>
          <w:jc w:val="center"/>
        </w:trPr>
        <w:tc>
          <w:tcPr>
            <w:tcW w:w="9716" w:type="dxa"/>
          </w:tcPr>
          <w:p w:rsidR="00206CDD" w:rsidRPr="00526B30" w:rsidRDefault="00206CDD" w:rsidP="00FF3688">
            <w:pPr>
              <w:numPr>
                <w:ilvl w:val="0"/>
                <w:numId w:val="7"/>
              </w:numPr>
              <w:jc w:val="both"/>
              <w:rPr>
                <w:sz w:val="20"/>
                <w:szCs w:val="20"/>
              </w:rPr>
            </w:pPr>
            <w:r w:rsidRPr="00526B30">
              <w:rPr>
                <w:noProof/>
                <w:sz w:val="20"/>
                <w:szCs w:val="20"/>
              </w:rPr>
              <w:t>Гостовања и предавања по позиву на универзитетима у земљи и иностранству (</w:t>
            </w:r>
            <w:r w:rsidRPr="00526B30">
              <w:rPr>
                <w:noProof/>
                <w:spacing w:val="-1"/>
                <w:sz w:val="20"/>
                <w:szCs w:val="20"/>
              </w:rPr>
              <w:t>назив универзитета, назив предавања и период боравка):</w:t>
            </w:r>
          </w:p>
        </w:tc>
      </w:tr>
      <w:tr w:rsidR="00206CDD" w:rsidRPr="00526B30" w:rsidTr="00A84E5E">
        <w:trPr>
          <w:jc w:val="center"/>
        </w:trPr>
        <w:tc>
          <w:tcPr>
            <w:tcW w:w="9716" w:type="dxa"/>
          </w:tcPr>
          <w:p w:rsidR="00206CDD" w:rsidRPr="00526B30" w:rsidRDefault="00206CDD" w:rsidP="00A84E5E">
            <w:pPr>
              <w:ind w:left="361"/>
              <w:jc w:val="both"/>
              <w:rPr>
                <w:sz w:val="20"/>
                <w:szCs w:val="20"/>
              </w:rPr>
            </w:pPr>
          </w:p>
        </w:tc>
      </w:tr>
      <w:tr w:rsidR="00206CDD" w:rsidRPr="00526B30" w:rsidTr="00A84E5E">
        <w:trPr>
          <w:jc w:val="center"/>
        </w:trPr>
        <w:tc>
          <w:tcPr>
            <w:tcW w:w="9716" w:type="dxa"/>
          </w:tcPr>
          <w:p w:rsidR="00206CDD" w:rsidRPr="00526B30" w:rsidRDefault="00206CDD" w:rsidP="00FF3688">
            <w:pPr>
              <w:numPr>
                <w:ilvl w:val="0"/>
                <w:numId w:val="7"/>
              </w:numPr>
              <w:jc w:val="both"/>
              <w:rPr>
                <w:sz w:val="20"/>
                <w:szCs w:val="20"/>
              </w:rPr>
            </w:pPr>
            <w:r w:rsidRPr="00526B30">
              <w:rPr>
                <w:noProof/>
                <w:spacing w:val="-1"/>
                <w:sz w:val="20"/>
                <w:szCs w:val="20"/>
              </w:rPr>
              <w:t>Заједнички публиковани радови, монографије или пројекти са другим универзитетима у земљи и иностранству:</w:t>
            </w:r>
          </w:p>
        </w:tc>
      </w:tr>
      <w:tr w:rsidR="00206CDD" w:rsidRPr="00526B30" w:rsidTr="00A84E5E">
        <w:trPr>
          <w:jc w:val="center"/>
        </w:trPr>
        <w:tc>
          <w:tcPr>
            <w:tcW w:w="9716" w:type="dxa"/>
          </w:tcPr>
          <w:p w:rsidR="00206CDD" w:rsidRPr="00526B30" w:rsidRDefault="00206CDD" w:rsidP="00A84E5E">
            <w:pPr>
              <w:jc w:val="both"/>
              <w:rPr>
                <w:noProof/>
                <w:spacing w:val="-1"/>
                <w:sz w:val="20"/>
                <w:szCs w:val="20"/>
              </w:rPr>
            </w:pPr>
          </w:p>
        </w:tc>
      </w:tr>
      <w:tr w:rsidR="00206CDD" w:rsidRPr="00526B30" w:rsidTr="00A84E5E">
        <w:trPr>
          <w:jc w:val="center"/>
        </w:trPr>
        <w:tc>
          <w:tcPr>
            <w:tcW w:w="9716" w:type="dxa"/>
          </w:tcPr>
          <w:p w:rsidR="00206CDD" w:rsidRPr="00526B30" w:rsidRDefault="00206CDD" w:rsidP="00FF3688">
            <w:pPr>
              <w:numPr>
                <w:ilvl w:val="0"/>
                <w:numId w:val="7"/>
              </w:numPr>
              <w:jc w:val="both"/>
              <w:rPr>
                <w:sz w:val="20"/>
                <w:szCs w:val="20"/>
              </w:rPr>
            </w:pPr>
            <w:r w:rsidRPr="00526B30">
              <w:rPr>
                <w:noProof/>
                <w:sz w:val="20"/>
                <w:szCs w:val="20"/>
              </w:rPr>
              <w:lastRenderedPageBreak/>
              <w:t>Заједнички студијски програми, интернационализација:</w:t>
            </w:r>
          </w:p>
        </w:tc>
      </w:tr>
      <w:tr w:rsidR="00206CDD" w:rsidRPr="00526B30" w:rsidTr="00A84E5E">
        <w:trPr>
          <w:jc w:val="center"/>
        </w:trPr>
        <w:tc>
          <w:tcPr>
            <w:tcW w:w="9716" w:type="dxa"/>
          </w:tcPr>
          <w:p w:rsidR="00206CDD" w:rsidRPr="00526B30" w:rsidRDefault="00206CDD" w:rsidP="00A84E5E">
            <w:pPr>
              <w:ind w:left="624"/>
              <w:rPr>
                <w:noProof/>
                <w:spacing w:val="-1"/>
                <w:sz w:val="20"/>
                <w:szCs w:val="20"/>
              </w:rPr>
            </w:pPr>
          </w:p>
        </w:tc>
      </w:tr>
      <w:tr w:rsidR="00206CDD" w:rsidRPr="00526B30" w:rsidTr="00A84E5E">
        <w:trPr>
          <w:jc w:val="center"/>
        </w:trPr>
        <w:tc>
          <w:tcPr>
            <w:tcW w:w="9716" w:type="dxa"/>
          </w:tcPr>
          <w:p w:rsidR="00206CDD" w:rsidRPr="00526B30" w:rsidRDefault="00206CDD" w:rsidP="00FF3688">
            <w:pPr>
              <w:numPr>
                <w:ilvl w:val="0"/>
                <w:numId w:val="7"/>
              </w:numPr>
              <w:jc w:val="both"/>
              <w:rPr>
                <w:sz w:val="20"/>
                <w:szCs w:val="20"/>
              </w:rPr>
            </w:pPr>
            <w:r w:rsidRPr="00526B30">
              <w:rPr>
                <w:noProof/>
                <w:sz w:val="20"/>
                <w:szCs w:val="20"/>
              </w:rPr>
              <w:t>Научна сарадња са иностранством, билатерални пројекти, заједнички истраживачки рад, боравци у иностранству и друго:</w:t>
            </w:r>
          </w:p>
        </w:tc>
      </w:tr>
      <w:tr w:rsidR="00206CDD" w:rsidRPr="00526B30" w:rsidTr="00A84E5E">
        <w:trPr>
          <w:jc w:val="center"/>
        </w:trPr>
        <w:tc>
          <w:tcPr>
            <w:tcW w:w="9716" w:type="dxa"/>
          </w:tcPr>
          <w:p w:rsidR="00206CDD" w:rsidRPr="00526B30" w:rsidRDefault="00206CDD" w:rsidP="00A84E5E">
            <w:pPr>
              <w:jc w:val="both"/>
              <w:rPr>
                <w:noProof/>
                <w:spacing w:val="-1"/>
                <w:sz w:val="20"/>
                <w:szCs w:val="20"/>
              </w:rPr>
            </w:pPr>
          </w:p>
        </w:tc>
      </w:tr>
      <w:tr w:rsidR="00206CDD" w:rsidRPr="00526B30" w:rsidTr="00A84E5E">
        <w:trPr>
          <w:jc w:val="center"/>
        </w:trPr>
        <w:tc>
          <w:tcPr>
            <w:tcW w:w="9716" w:type="dxa"/>
          </w:tcPr>
          <w:p w:rsidR="00206CDD" w:rsidRPr="00526B30" w:rsidRDefault="00206CDD" w:rsidP="00FF3688">
            <w:pPr>
              <w:numPr>
                <w:ilvl w:val="0"/>
                <w:numId w:val="7"/>
              </w:numPr>
              <w:jc w:val="both"/>
              <w:rPr>
                <w:sz w:val="20"/>
                <w:szCs w:val="20"/>
              </w:rPr>
            </w:pPr>
            <w:r w:rsidRPr="00526B30">
              <w:rPr>
                <w:noProof/>
                <w:sz w:val="20"/>
                <w:szCs w:val="20"/>
                <w:lang w:eastAsia="en-GB"/>
              </w:rPr>
              <w:t>Учешће у комисијама за оцену и одбрану докторских дисертација на другим факултетима:</w:t>
            </w:r>
          </w:p>
        </w:tc>
      </w:tr>
      <w:tr w:rsidR="00206CDD" w:rsidRPr="00526B30" w:rsidTr="00A84E5E">
        <w:trPr>
          <w:jc w:val="center"/>
        </w:trPr>
        <w:tc>
          <w:tcPr>
            <w:tcW w:w="9716" w:type="dxa"/>
          </w:tcPr>
          <w:p w:rsidR="00206CDD" w:rsidRPr="00526B30" w:rsidRDefault="00206CDD" w:rsidP="00A84E5E">
            <w:pPr>
              <w:jc w:val="both"/>
              <w:rPr>
                <w:noProof/>
                <w:spacing w:val="-1"/>
                <w:sz w:val="20"/>
                <w:szCs w:val="20"/>
              </w:rPr>
            </w:pPr>
          </w:p>
        </w:tc>
      </w:tr>
      <w:tr w:rsidR="00206CDD" w:rsidRPr="00526B30" w:rsidTr="00A84E5E">
        <w:trPr>
          <w:jc w:val="center"/>
        </w:trPr>
        <w:tc>
          <w:tcPr>
            <w:tcW w:w="9716" w:type="dxa"/>
          </w:tcPr>
          <w:p w:rsidR="00206CDD" w:rsidRPr="00526B30" w:rsidRDefault="00206CDD" w:rsidP="00FF3688">
            <w:pPr>
              <w:numPr>
                <w:ilvl w:val="0"/>
                <w:numId w:val="7"/>
              </w:numPr>
              <w:jc w:val="both"/>
              <w:rPr>
                <w:sz w:val="20"/>
                <w:szCs w:val="20"/>
              </w:rPr>
            </w:pPr>
            <w:r w:rsidRPr="00526B30">
              <w:rPr>
                <w:noProof/>
                <w:sz w:val="20"/>
                <w:szCs w:val="20"/>
                <w:lang w:eastAsia="en-GB"/>
              </w:rPr>
              <w:t>Учешће у изради и спровођењу студијских програма заједничких са другим факултетима у земљи и иностарнству:</w:t>
            </w:r>
          </w:p>
        </w:tc>
      </w:tr>
      <w:tr w:rsidR="00206CDD" w:rsidRPr="00526B30" w:rsidTr="00A84E5E">
        <w:trPr>
          <w:jc w:val="center"/>
        </w:trPr>
        <w:tc>
          <w:tcPr>
            <w:tcW w:w="9716" w:type="dxa"/>
          </w:tcPr>
          <w:p w:rsidR="00206CDD" w:rsidRPr="00526B30" w:rsidRDefault="00206CDD" w:rsidP="00A84E5E">
            <w:pPr>
              <w:jc w:val="both"/>
              <w:rPr>
                <w:noProof/>
                <w:spacing w:val="-1"/>
                <w:sz w:val="20"/>
                <w:szCs w:val="20"/>
              </w:rPr>
            </w:pPr>
          </w:p>
        </w:tc>
      </w:tr>
      <w:tr w:rsidR="00206CDD" w:rsidRPr="00526B30" w:rsidTr="00A84E5E">
        <w:trPr>
          <w:jc w:val="center"/>
        </w:trPr>
        <w:tc>
          <w:tcPr>
            <w:tcW w:w="9716" w:type="dxa"/>
          </w:tcPr>
          <w:p w:rsidR="00206CDD" w:rsidRPr="00526B30" w:rsidRDefault="00206CDD" w:rsidP="00FF3688">
            <w:pPr>
              <w:numPr>
                <w:ilvl w:val="0"/>
                <w:numId w:val="7"/>
              </w:numPr>
              <w:jc w:val="both"/>
              <w:rPr>
                <w:sz w:val="20"/>
                <w:szCs w:val="20"/>
              </w:rPr>
            </w:pPr>
            <w:r w:rsidRPr="00526B30">
              <w:rPr>
                <w:sz w:val="20"/>
                <w:szCs w:val="20"/>
              </w:rPr>
              <w:t>Остало</w:t>
            </w:r>
          </w:p>
        </w:tc>
      </w:tr>
      <w:tr w:rsidR="00206CDD" w:rsidRPr="00526B30" w:rsidTr="00A84E5E">
        <w:trPr>
          <w:jc w:val="center"/>
        </w:trPr>
        <w:tc>
          <w:tcPr>
            <w:tcW w:w="9716" w:type="dxa"/>
            <w:tcBorders>
              <w:bottom w:val="double" w:sz="4" w:space="0" w:color="auto"/>
            </w:tcBorders>
          </w:tcPr>
          <w:p w:rsidR="00206CDD" w:rsidRPr="00526B30" w:rsidRDefault="00206CDD" w:rsidP="00A84E5E">
            <w:pPr>
              <w:jc w:val="both"/>
              <w:rPr>
                <w:noProof/>
                <w:spacing w:val="-1"/>
                <w:sz w:val="20"/>
                <w:szCs w:val="20"/>
              </w:rPr>
            </w:pPr>
          </w:p>
        </w:tc>
      </w:tr>
    </w:tbl>
    <w:p w:rsidR="00206CDD" w:rsidRDefault="00206CDD" w:rsidP="00206CDD">
      <w:r>
        <w:br w:type="page"/>
      </w:r>
    </w:p>
    <w:p w:rsidR="00E83C05" w:rsidRDefault="00E83C05" w:rsidP="00206CDD">
      <w:pPr>
        <w:rPr>
          <w:sz w:val="20"/>
          <w:szCs w:val="20"/>
        </w:rPr>
        <w:sectPr w:rsidR="00E83C05" w:rsidSect="0008487A">
          <w:footerReference w:type="even" r:id="rId120"/>
          <w:footerReference w:type="default" r:id="rId121"/>
          <w:pgSz w:w="11907" w:h="16840" w:code="9"/>
          <w:pgMar w:top="709" w:right="708" w:bottom="284" w:left="567" w:header="720" w:footer="720" w:gutter="0"/>
          <w:cols w:space="720"/>
          <w:titlePg/>
          <w:docGrid w:linePitch="360"/>
        </w:sectPr>
      </w:pPr>
    </w:p>
    <w:p w:rsidR="00206CDD" w:rsidRDefault="00206CDD" w:rsidP="00206CDD">
      <w:pPr>
        <w:rPr>
          <w:sz w:val="20"/>
          <w:szCs w:val="20"/>
        </w:rPr>
      </w:pPr>
    </w:p>
    <w:p w:rsidR="00E83C05" w:rsidRDefault="00E83C05" w:rsidP="00206CDD">
      <w:pPr>
        <w:rPr>
          <w:sz w:val="20"/>
          <w:szCs w:val="20"/>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ook w:val="0000"/>
      </w:tblPr>
      <w:tblGrid>
        <w:gridCol w:w="15354"/>
      </w:tblGrid>
      <w:tr w:rsidR="00E83C05" w:rsidRPr="00526B30" w:rsidTr="00E83C05">
        <w:trPr>
          <w:trHeight w:val="264"/>
          <w:jc w:val="center"/>
        </w:trPr>
        <w:tc>
          <w:tcPr>
            <w:tcW w:w="5000" w:type="pct"/>
            <w:tcBorders>
              <w:top w:val="double" w:sz="4" w:space="0" w:color="auto"/>
              <w:bottom w:val="double" w:sz="4" w:space="0" w:color="auto"/>
            </w:tcBorders>
            <w:shd w:val="pct15" w:color="auto" w:fill="auto"/>
          </w:tcPr>
          <w:p w:rsidR="00E83C05" w:rsidRPr="00C66889" w:rsidRDefault="00E83C05" w:rsidP="00E83C05">
            <w:pPr>
              <w:jc w:val="center"/>
              <w:rPr>
                <w:b/>
              </w:rPr>
            </w:pPr>
            <w:r w:rsidRPr="00C66889">
              <w:rPr>
                <w:b/>
              </w:rPr>
              <w:t xml:space="preserve">III   </w:t>
            </w:r>
            <w:r>
              <w:rPr>
                <w:b/>
              </w:rPr>
              <w:t>САЖЕТАК</w:t>
            </w:r>
          </w:p>
        </w:tc>
      </w:tr>
      <w:tr w:rsidR="00E83C05" w:rsidRPr="00526B30" w:rsidTr="00E83C05">
        <w:trPr>
          <w:trHeight w:val="3747"/>
          <w:jc w:val="center"/>
        </w:trPr>
        <w:tc>
          <w:tcPr>
            <w:tcW w:w="5000" w:type="pct"/>
            <w:tcBorders>
              <w:top w:val="double" w:sz="4" w:space="0" w:color="auto"/>
              <w:bottom w:val="double" w:sz="4" w:space="0" w:color="auto"/>
            </w:tcBorders>
          </w:tcPr>
          <w:p w:rsidR="00E83C05" w:rsidRDefault="00E83C05" w:rsidP="00E83C05">
            <w:pPr>
              <w:rPr>
                <w:sz w:val="20"/>
                <w:szCs w:val="20"/>
              </w:rPr>
            </w:pPr>
          </w:p>
          <w:p w:rsidR="00E83C05" w:rsidRDefault="00E83C05" w:rsidP="00E83C05">
            <w:pPr>
              <w:rPr>
                <w:sz w:val="20"/>
                <w:szCs w:val="20"/>
              </w:rPr>
            </w:pP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8"/>
              <w:gridCol w:w="27"/>
              <w:gridCol w:w="8774"/>
              <w:gridCol w:w="2321"/>
              <w:gridCol w:w="36"/>
              <w:gridCol w:w="2082"/>
            </w:tblGrid>
            <w:tr w:rsidR="00E4130D" w:rsidRPr="009275A5" w:rsidTr="00974874">
              <w:trPr>
                <w:trHeight w:val="415"/>
              </w:trPr>
              <w:tc>
                <w:tcPr>
                  <w:tcW w:w="5000" w:type="pct"/>
                  <w:gridSpan w:val="6"/>
                  <w:shd w:val="clear" w:color="auto" w:fill="auto"/>
                  <w:vAlign w:val="center"/>
                </w:tcPr>
                <w:p w:rsidR="00E4130D" w:rsidRDefault="00E4130D" w:rsidP="00E4130D">
                  <w:pPr>
                    <w:jc w:val="center"/>
                    <w:rPr>
                      <w:b/>
                      <w:sz w:val="32"/>
                      <w:szCs w:val="32"/>
                    </w:rPr>
                  </w:pPr>
                  <w:r w:rsidRPr="00EF2049">
                    <w:rPr>
                      <w:b/>
                      <w:sz w:val="28"/>
                      <w:szCs w:val="28"/>
                    </w:rPr>
                    <w:t xml:space="preserve">Поље </w:t>
                  </w:r>
                  <w:r>
                    <w:rPr>
                      <w:b/>
                      <w:sz w:val="28"/>
                      <w:szCs w:val="28"/>
                    </w:rPr>
                    <w:t>медицинских наука</w:t>
                  </w:r>
                </w:p>
              </w:tc>
            </w:tr>
            <w:tr w:rsidR="00E4130D" w:rsidRPr="009275A5" w:rsidTr="00974874">
              <w:trPr>
                <w:trHeight w:val="415"/>
              </w:trPr>
              <w:tc>
                <w:tcPr>
                  <w:tcW w:w="633" w:type="pct"/>
                  <w:gridSpan w:val="2"/>
                  <w:shd w:val="clear" w:color="auto" w:fill="auto"/>
                  <w:vAlign w:val="center"/>
                </w:tcPr>
                <w:p w:rsidR="00E4130D" w:rsidRPr="009275A5" w:rsidRDefault="00E4130D" w:rsidP="00E4130D">
                  <w:pPr>
                    <w:jc w:val="center"/>
                    <w:rPr>
                      <w:sz w:val="20"/>
                      <w:szCs w:val="20"/>
                    </w:rPr>
                  </w:pPr>
                  <w:r w:rsidRPr="009275A5">
                    <w:rPr>
                      <w:sz w:val="20"/>
                      <w:szCs w:val="20"/>
                    </w:rPr>
                    <w:t>Ред. бр.</w:t>
                  </w:r>
                </w:p>
              </w:tc>
              <w:tc>
                <w:tcPr>
                  <w:tcW w:w="4367" w:type="pct"/>
                  <w:gridSpan w:val="4"/>
                  <w:shd w:val="clear" w:color="auto" w:fill="auto"/>
                </w:tcPr>
                <w:p w:rsidR="00E4130D" w:rsidRPr="00A61104" w:rsidRDefault="00E4130D" w:rsidP="00E4130D">
                  <w:pPr>
                    <w:jc w:val="center"/>
                    <w:rPr>
                      <w:sz w:val="20"/>
                      <w:szCs w:val="20"/>
                    </w:rPr>
                  </w:pPr>
                  <w:r>
                    <w:rPr>
                      <w:b/>
                      <w:sz w:val="32"/>
                      <w:szCs w:val="32"/>
                    </w:rPr>
                    <w:t>РЕДОВНИ ПРОФЕСОР</w:t>
                  </w:r>
                </w:p>
              </w:tc>
            </w:tr>
            <w:tr w:rsidR="00E4130D" w:rsidRPr="009275A5" w:rsidTr="00974874">
              <w:trPr>
                <w:trHeight w:val="443"/>
              </w:trPr>
              <w:tc>
                <w:tcPr>
                  <w:tcW w:w="3533" w:type="pct"/>
                  <w:gridSpan w:val="3"/>
                  <w:tcBorders>
                    <w:bottom w:val="single" w:sz="4" w:space="0" w:color="auto"/>
                  </w:tcBorders>
                  <w:shd w:val="clear" w:color="auto" w:fill="FF5050"/>
                  <w:vAlign w:val="center"/>
                </w:tcPr>
                <w:p w:rsidR="00E4130D" w:rsidRPr="009275A5" w:rsidRDefault="00E4130D" w:rsidP="00E4130D">
                  <w:pPr>
                    <w:pStyle w:val="ListParagraph"/>
                    <w:ind w:left="360"/>
                    <w:jc w:val="center"/>
                    <w:rPr>
                      <w:b/>
                      <w:sz w:val="20"/>
                      <w:szCs w:val="20"/>
                    </w:rPr>
                  </w:pPr>
                  <w:r w:rsidRPr="009275A5">
                    <w:rPr>
                      <w:b/>
                      <w:sz w:val="20"/>
                      <w:szCs w:val="20"/>
                    </w:rPr>
                    <w:t>УСЛОВИ ПРЕМА СТАТУТУ ФАКУЛТЕТА</w:t>
                  </w:r>
                </w:p>
              </w:tc>
              <w:tc>
                <w:tcPr>
                  <w:tcW w:w="767" w:type="pct"/>
                  <w:tcBorders>
                    <w:bottom w:val="single" w:sz="4" w:space="0" w:color="auto"/>
                  </w:tcBorders>
                  <w:shd w:val="clear" w:color="auto" w:fill="FF5050"/>
                  <w:vAlign w:val="center"/>
                </w:tcPr>
                <w:p w:rsidR="00E4130D" w:rsidRPr="009275A5" w:rsidRDefault="00E4130D" w:rsidP="00E4130D">
                  <w:pPr>
                    <w:jc w:val="center"/>
                    <w:rPr>
                      <w:b/>
                      <w:sz w:val="20"/>
                      <w:szCs w:val="20"/>
                    </w:rPr>
                  </w:pPr>
                  <w:r w:rsidRPr="009275A5">
                    <w:rPr>
                      <w:b/>
                      <w:sz w:val="20"/>
                      <w:szCs w:val="20"/>
                    </w:rPr>
                    <w:t>Остварено</w:t>
                  </w:r>
                </w:p>
              </w:tc>
              <w:tc>
                <w:tcPr>
                  <w:tcW w:w="700" w:type="pct"/>
                  <w:gridSpan w:val="2"/>
                  <w:tcBorders>
                    <w:bottom w:val="single" w:sz="4" w:space="0" w:color="auto"/>
                  </w:tcBorders>
                  <w:shd w:val="clear" w:color="auto" w:fill="FF5050"/>
                  <w:vAlign w:val="center"/>
                </w:tcPr>
                <w:p w:rsidR="00E4130D" w:rsidRPr="009275A5" w:rsidRDefault="00E4130D" w:rsidP="00E4130D">
                  <w:pPr>
                    <w:jc w:val="center"/>
                    <w:rPr>
                      <w:b/>
                      <w:sz w:val="20"/>
                      <w:szCs w:val="20"/>
                    </w:rPr>
                  </w:pPr>
                  <w:r w:rsidRPr="009275A5">
                    <w:rPr>
                      <w:b/>
                      <w:sz w:val="20"/>
                      <w:szCs w:val="20"/>
                    </w:rPr>
                    <w:t>Испуњава услов</w:t>
                  </w:r>
                </w:p>
              </w:tc>
            </w:tr>
            <w:tr w:rsidR="00E4130D" w:rsidRPr="009275A5" w:rsidTr="00974874">
              <w:trPr>
                <w:trHeight w:val="443"/>
              </w:trPr>
              <w:tc>
                <w:tcPr>
                  <w:tcW w:w="633" w:type="pct"/>
                  <w:gridSpan w:val="2"/>
                  <w:vMerge w:val="restart"/>
                  <w:shd w:val="clear" w:color="auto" w:fill="FFFFFF"/>
                  <w:vAlign w:val="center"/>
                </w:tcPr>
                <w:p w:rsidR="00E4130D" w:rsidRPr="009275A5" w:rsidRDefault="00E4130D" w:rsidP="00E4130D">
                  <w:pPr>
                    <w:pStyle w:val="ListParagraph"/>
                    <w:ind w:left="0"/>
                    <w:jc w:val="center"/>
                    <w:rPr>
                      <w:b/>
                      <w:sz w:val="20"/>
                      <w:szCs w:val="20"/>
                    </w:rPr>
                  </w:pPr>
                  <w:r w:rsidRPr="009275A5">
                    <w:rPr>
                      <w:b/>
                      <w:noProof/>
                      <w:sz w:val="20"/>
                      <w:szCs w:val="20"/>
                      <w:lang w:eastAsia="en-GB"/>
                    </w:rPr>
                    <w:t>Обавезни услови</w:t>
                  </w:r>
                </w:p>
              </w:tc>
              <w:tc>
                <w:tcPr>
                  <w:tcW w:w="2900" w:type="pct"/>
                  <w:shd w:val="clear" w:color="auto" w:fill="FFFFFF"/>
                  <w:vAlign w:val="center"/>
                </w:tcPr>
                <w:p w:rsidR="00E4130D" w:rsidRPr="009275A5" w:rsidRDefault="00E4130D" w:rsidP="00E4130D">
                  <w:pPr>
                    <w:pStyle w:val="ListParagraph"/>
                    <w:ind w:left="-18"/>
                    <w:rPr>
                      <w:sz w:val="20"/>
                      <w:szCs w:val="20"/>
                    </w:rPr>
                  </w:pPr>
                  <w:r w:rsidRPr="009275A5">
                    <w:rPr>
                      <w:sz w:val="20"/>
                      <w:szCs w:val="20"/>
                    </w:rPr>
                    <w:t>Специјализација из одговарајуће области (важи само за клиничке и уже области наведене у статуту)</w:t>
                  </w:r>
                </w:p>
              </w:tc>
              <w:tc>
                <w:tcPr>
                  <w:tcW w:w="767" w:type="pct"/>
                  <w:shd w:val="clear" w:color="auto" w:fill="FFFFFF"/>
                  <w:vAlign w:val="center"/>
                </w:tcPr>
                <w:p w:rsidR="00E4130D" w:rsidRPr="00D0214E" w:rsidRDefault="00E4130D" w:rsidP="00E4130D">
                  <w:pPr>
                    <w:pStyle w:val="ListParagraph"/>
                    <w:ind w:left="0"/>
                    <w:jc w:val="center"/>
                    <w:rPr>
                      <w:b/>
                      <w:sz w:val="20"/>
                      <w:szCs w:val="20"/>
                    </w:rPr>
                  </w:pPr>
                  <w:r w:rsidRPr="00D0214E">
                    <w:rPr>
                      <w:b/>
                      <w:szCs w:val="20"/>
                    </w:rPr>
                    <w:t>ДА</w:t>
                  </w:r>
                </w:p>
              </w:tc>
              <w:tc>
                <w:tcPr>
                  <w:tcW w:w="700" w:type="pct"/>
                  <w:gridSpan w:val="2"/>
                  <w:shd w:val="clear" w:color="auto" w:fill="FFFFFF"/>
                  <w:vAlign w:val="center"/>
                </w:tcPr>
                <w:p w:rsidR="00E4130D" w:rsidRPr="009275A5" w:rsidRDefault="00E4130D" w:rsidP="00E4130D">
                  <w:pPr>
                    <w:jc w:val="center"/>
                    <w:rPr>
                      <w:b/>
                      <w:sz w:val="20"/>
                      <w:szCs w:val="20"/>
                    </w:rPr>
                  </w:pPr>
                </w:p>
              </w:tc>
            </w:tr>
            <w:tr w:rsidR="00E4130D" w:rsidRPr="009275A5" w:rsidTr="00974874">
              <w:trPr>
                <w:trHeight w:val="443"/>
              </w:trPr>
              <w:tc>
                <w:tcPr>
                  <w:tcW w:w="633" w:type="pct"/>
                  <w:gridSpan w:val="2"/>
                  <w:vMerge/>
                  <w:shd w:val="clear" w:color="auto" w:fill="FFFFFF"/>
                  <w:vAlign w:val="center"/>
                </w:tcPr>
                <w:p w:rsidR="00E4130D" w:rsidRPr="009275A5" w:rsidRDefault="00E4130D" w:rsidP="00E4130D">
                  <w:pPr>
                    <w:pStyle w:val="ListParagraph"/>
                    <w:ind w:left="360"/>
                    <w:jc w:val="center"/>
                    <w:rPr>
                      <w:b/>
                      <w:sz w:val="20"/>
                      <w:szCs w:val="20"/>
                    </w:rPr>
                  </w:pPr>
                </w:p>
              </w:tc>
              <w:tc>
                <w:tcPr>
                  <w:tcW w:w="2900" w:type="pct"/>
                  <w:shd w:val="clear" w:color="auto" w:fill="FFFFFF"/>
                  <w:vAlign w:val="center"/>
                </w:tcPr>
                <w:p w:rsidR="00E4130D" w:rsidRPr="009275A5" w:rsidRDefault="00E4130D" w:rsidP="00E4130D">
                  <w:pPr>
                    <w:pStyle w:val="ListParagraph"/>
                    <w:ind w:left="0"/>
                    <w:rPr>
                      <w:sz w:val="20"/>
                      <w:szCs w:val="20"/>
                    </w:rPr>
                  </w:pPr>
                  <w:r w:rsidRPr="009275A5">
                    <w:rPr>
                      <w:sz w:val="20"/>
                      <w:szCs w:val="20"/>
                    </w:rPr>
                    <w:t xml:space="preserve">КМЕ или </w:t>
                  </w:r>
                  <w:r w:rsidRPr="009275A5">
                    <w:rPr>
                      <w:i/>
                      <w:sz w:val="20"/>
                      <w:szCs w:val="20"/>
                    </w:rPr>
                    <w:t>expert opinion</w:t>
                  </w:r>
                  <w:r w:rsidRPr="009275A5">
                    <w:rPr>
                      <w:sz w:val="20"/>
                      <w:szCs w:val="20"/>
                    </w:rPr>
                    <w:t xml:space="preserve"> у часопису најмање М52 писаном на једном од великих светских језика</w:t>
                  </w:r>
                </w:p>
              </w:tc>
              <w:tc>
                <w:tcPr>
                  <w:tcW w:w="767" w:type="pct"/>
                  <w:shd w:val="clear" w:color="auto" w:fill="FFFFFF"/>
                  <w:vAlign w:val="center"/>
                </w:tcPr>
                <w:p w:rsidR="00E4130D" w:rsidRPr="00D0214E" w:rsidRDefault="00E4130D" w:rsidP="00E4130D">
                  <w:pPr>
                    <w:pStyle w:val="ListParagraph"/>
                    <w:ind w:left="0"/>
                    <w:jc w:val="center"/>
                    <w:rPr>
                      <w:b/>
                      <w:sz w:val="20"/>
                      <w:szCs w:val="20"/>
                    </w:rPr>
                  </w:pPr>
                  <w:r w:rsidRPr="00D0214E">
                    <w:rPr>
                      <w:b/>
                      <w:szCs w:val="20"/>
                    </w:rPr>
                    <w:t>ДА</w:t>
                  </w:r>
                </w:p>
              </w:tc>
              <w:tc>
                <w:tcPr>
                  <w:tcW w:w="700" w:type="pct"/>
                  <w:gridSpan w:val="2"/>
                  <w:shd w:val="clear" w:color="auto" w:fill="FFFFFF"/>
                  <w:vAlign w:val="center"/>
                </w:tcPr>
                <w:p w:rsidR="00E4130D" w:rsidRPr="009275A5" w:rsidRDefault="00E4130D" w:rsidP="00E4130D">
                  <w:pPr>
                    <w:jc w:val="center"/>
                    <w:rPr>
                      <w:b/>
                      <w:sz w:val="20"/>
                      <w:szCs w:val="20"/>
                    </w:rPr>
                  </w:pPr>
                </w:p>
              </w:tc>
            </w:tr>
            <w:tr w:rsidR="00E4130D" w:rsidRPr="009275A5" w:rsidTr="00974874">
              <w:trPr>
                <w:trHeight w:val="443"/>
              </w:trPr>
              <w:tc>
                <w:tcPr>
                  <w:tcW w:w="3533" w:type="pct"/>
                  <w:gridSpan w:val="3"/>
                  <w:shd w:val="clear" w:color="auto" w:fill="FF5050"/>
                  <w:vAlign w:val="center"/>
                </w:tcPr>
                <w:p w:rsidR="00E4130D" w:rsidRPr="009275A5" w:rsidRDefault="00E4130D" w:rsidP="00E4130D">
                  <w:pPr>
                    <w:pStyle w:val="ListParagraph"/>
                    <w:ind w:left="360"/>
                    <w:jc w:val="center"/>
                    <w:rPr>
                      <w:b/>
                      <w:sz w:val="20"/>
                      <w:szCs w:val="20"/>
                    </w:rPr>
                  </w:pPr>
                  <w:r w:rsidRPr="009275A5">
                    <w:rPr>
                      <w:b/>
                      <w:sz w:val="20"/>
                      <w:szCs w:val="20"/>
                    </w:rPr>
                    <w:t>УСЛОВИ ПРЕМА ПРАВИЛНИКУ УНИВЕРЗИТЕТА</w:t>
                  </w:r>
                </w:p>
              </w:tc>
              <w:tc>
                <w:tcPr>
                  <w:tcW w:w="767" w:type="pct"/>
                  <w:shd w:val="clear" w:color="auto" w:fill="FF5050"/>
                  <w:vAlign w:val="center"/>
                </w:tcPr>
                <w:p w:rsidR="00E4130D" w:rsidRPr="009275A5" w:rsidRDefault="00E4130D" w:rsidP="00E4130D">
                  <w:pPr>
                    <w:jc w:val="center"/>
                    <w:rPr>
                      <w:b/>
                      <w:sz w:val="20"/>
                      <w:szCs w:val="20"/>
                    </w:rPr>
                  </w:pPr>
                </w:p>
              </w:tc>
              <w:tc>
                <w:tcPr>
                  <w:tcW w:w="700" w:type="pct"/>
                  <w:gridSpan w:val="2"/>
                  <w:shd w:val="clear" w:color="auto" w:fill="FF5050"/>
                  <w:vAlign w:val="center"/>
                </w:tcPr>
                <w:p w:rsidR="00E4130D" w:rsidRPr="009275A5" w:rsidRDefault="00E4130D" w:rsidP="00E4130D">
                  <w:pPr>
                    <w:jc w:val="center"/>
                    <w:rPr>
                      <w:b/>
                      <w:sz w:val="20"/>
                      <w:szCs w:val="20"/>
                    </w:rPr>
                  </w:pPr>
                </w:p>
              </w:tc>
            </w:tr>
            <w:tr w:rsidR="00E4130D" w:rsidRPr="009275A5" w:rsidTr="00974874">
              <w:trPr>
                <w:trHeight w:val="534"/>
              </w:trPr>
              <w:tc>
                <w:tcPr>
                  <w:tcW w:w="633" w:type="pct"/>
                  <w:gridSpan w:val="2"/>
                  <w:shd w:val="clear" w:color="auto" w:fill="FF5050"/>
                  <w:vAlign w:val="center"/>
                </w:tcPr>
                <w:p w:rsidR="00E4130D" w:rsidRPr="009275A5" w:rsidRDefault="00E4130D" w:rsidP="00E4130D">
                  <w:pPr>
                    <w:jc w:val="center"/>
                    <w:rPr>
                      <w:sz w:val="20"/>
                      <w:szCs w:val="20"/>
                    </w:rPr>
                  </w:pPr>
                  <w:r w:rsidRPr="009275A5">
                    <w:rPr>
                      <w:b/>
                      <w:noProof/>
                      <w:sz w:val="20"/>
                      <w:szCs w:val="20"/>
                      <w:lang w:eastAsia="en-GB"/>
                    </w:rPr>
                    <w:t>Општи услови</w:t>
                  </w:r>
                </w:p>
              </w:tc>
              <w:tc>
                <w:tcPr>
                  <w:tcW w:w="2900" w:type="pct"/>
                  <w:shd w:val="clear" w:color="auto" w:fill="auto"/>
                  <w:vAlign w:val="center"/>
                </w:tcPr>
                <w:p w:rsidR="00E4130D" w:rsidRPr="009275A5" w:rsidRDefault="00E4130D" w:rsidP="00E4130D">
                  <w:pPr>
                    <w:rPr>
                      <w:sz w:val="20"/>
                      <w:szCs w:val="20"/>
                    </w:rPr>
                  </w:pPr>
                  <w:r w:rsidRPr="009275A5">
                    <w:rPr>
                      <w:sz w:val="20"/>
                      <w:szCs w:val="20"/>
                    </w:rPr>
                    <w:t>Испуњен услов за избор у ванредног професора</w:t>
                  </w:r>
                </w:p>
              </w:tc>
              <w:tc>
                <w:tcPr>
                  <w:tcW w:w="767" w:type="pct"/>
                  <w:shd w:val="clear" w:color="auto" w:fill="auto"/>
                  <w:vAlign w:val="center"/>
                </w:tcPr>
                <w:p w:rsidR="00E4130D" w:rsidRPr="009275A5" w:rsidRDefault="00E4130D" w:rsidP="00E4130D">
                  <w:pPr>
                    <w:jc w:val="center"/>
                    <w:rPr>
                      <w:sz w:val="20"/>
                      <w:szCs w:val="20"/>
                    </w:rPr>
                  </w:pPr>
                </w:p>
              </w:tc>
              <w:tc>
                <w:tcPr>
                  <w:tcW w:w="700" w:type="pct"/>
                  <w:gridSpan w:val="2"/>
                  <w:shd w:val="clear" w:color="auto" w:fill="auto"/>
                  <w:vAlign w:val="center"/>
                </w:tcPr>
                <w:p w:rsidR="00E4130D" w:rsidRPr="009275A5" w:rsidRDefault="00E4130D" w:rsidP="00E4130D">
                  <w:pPr>
                    <w:jc w:val="center"/>
                    <w:rPr>
                      <w:sz w:val="20"/>
                      <w:szCs w:val="20"/>
                    </w:rPr>
                  </w:pPr>
                </w:p>
              </w:tc>
            </w:tr>
            <w:tr w:rsidR="00E4130D" w:rsidRPr="009275A5" w:rsidTr="00974874">
              <w:tc>
                <w:tcPr>
                  <w:tcW w:w="5000" w:type="pct"/>
                  <w:gridSpan w:val="6"/>
                  <w:shd w:val="clear" w:color="auto" w:fill="FFFFFF"/>
                  <w:vAlign w:val="center"/>
                </w:tcPr>
                <w:p w:rsidR="00E4130D" w:rsidRPr="009275A5" w:rsidRDefault="00E4130D" w:rsidP="00E4130D">
                  <w:pPr>
                    <w:jc w:val="center"/>
                    <w:rPr>
                      <w:sz w:val="20"/>
                      <w:szCs w:val="20"/>
                    </w:rPr>
                  </w:pPr>
                  <w:r w:rsidRPr="009275A5">
                    <w:rPr>
                      <w:b/>
                      <w:noProof/>
                      <w:lang w:eastAsia="en-GB"/>
                    </w:rPr>
                    <w:t>1. ОБАВЕЗНИ ЕЛЕМЕНТИ</w:t>
                  </w:r>
                </w:p>
              </w:tc>
            </w:tr>
            <w:tr w:rsidR="00E4130D" w:rsidRPr="009275A5" w:rsidTr="00974874">
              <w:trPr>
                <w:trHeight w:val="636"/>
              </w:trPr>
              <w:tc>
                <w:tcPr>
                  <w:tcW w:w="5000" w:type="pct"/>
                  <w:gridSpan w:val="6"/>
                  <w:shd w:val="clear" w:color="auto" w:fill="FF5050"/>
                  <w:vAlign w:val="center"/>
                </w:tcPr>
                <w:p w:rsidR="00E4130D" w:rsidRPr="009275A5" w:rsidRDefault="00E4130D" w:rsidP="00E4130D">
                  <w:pPr>
                    <w:rPr>
                      <w:sz w:val="20"/>
                      <w:szCs w:val="20"/>
                    </w:rPr>
                  </w:pPr>
                  <w:r w:rsidRPr="009275A5">
                    <w:rPr>
                      <w:b/>
                      <w:noProof/>
                      <w:sz w:val="20"/>
                      <w:szCs w:val="20"/>
                      <w:lang w:eastAsia="en-GB"/>
                    </w:rPr>
                    <w:t>1.1. РЕЗУЛТАТИ НАУЧНОГ РАДА</w:t>
                  </w:r>
                </w:p>
              </w:tc>
            </w:tr>
            <w:tr w:rsidR="00E4130D" w:rsidRPr="009275A5" w:rsidTr="00974874">
              <w:trPr>
                <w:trHeight w:val="636"/>
              </w:trPr>
              <w:tc>
                <w:tcPr>
                  <w:tcW w:w="624" w:type="pct"/>
                  <w:vMerge w:val="restart"/>
                  <w:shd w:val="clear" w:color="auto" w:fill="FF5050"/>
                  <w:vAlign w:val="center"/>
                </w:tcPr>
                <w:p w:rsidR="00E4130D" w:rsidRPr="009275A5" w:rsidRDefault="00E4130D" w:rsidP="00E4130D">
                  <w:pPr>
                    <w:jc w:val="center"/>
                    <w:rPr>
                      <w:sz w:val="20"/>
                      <w:szCs w:val="20"/>
                    </w:rPr>
                  </w:pPr>
                  <w:r w:rsidRPr="009275A5">
                    <w:rPr>
                      <w:b/>
                      <w:noProof/>
                      <w:sz w:val="20"/>
                      <w:szCs w:val="20"/>
                      <w:lang w:eastAsia="en-GB"/>
                    </w:rPr>
                    <w:t>Обавезни услови</w:t>
                  </w:r>
                </w:p>
              </w:tc>
              <w:tc>
                <w:tcPr>
                  <w:tcW w:w="2909" w:type="pct"/>
                  <w:gridSpan w:val="2"/>
                  <w:shd w:val="clear" w:color="auto" w:fill="auto"/>
                  <w:vAlign w:val="center"/>
                </w:tcPr>
                <w:p w:rsidR="00E4130D" w:rsidRPr="009275A5" w:rsidRDefault="00E4130D" w:rsidP="00E4130D">
                  <w:pPr>
                    <w:rPr>
                      <w:sz w:val="20"/>
                      <w:szCs w:val="20"/>
                    </w:rPr>
                  </w:pPr>
                  <w:r w:rsidRPr="009275A5">
                    <w:rPr>
                      <w:noProof/>
                      <w:sz w:val="20"/>
                      <w:szCs w:val="20"/>
                      <w:lang w:eastAsia="en-GB"/>
                    </w:rPr>
                    <w:t>2 рада категорије М21, М22 или М23, из научне области за коју се бира, од избора у претходно звање</w:t>
                  </w:r>
                </w:p>
              </w:tc>
              <w:tc>
                <w:tcPr>
                  <w:tcW w:w="779" w:type="pct"/>
                  <w:gridSpan w:val="2"/>
                  <w:shd w:val="clear" w:color="auto" w:fill="auto"/>
                  <w:vAlign w:val="center"/>
                </w:tcPr>
                <w:p w:rsidR="00E4130D" w:rsidRPr="00953498" w:rsidRDefault="00C7139E" w:rsidP="00E4130D">
                  <w:pPr>
                    <w:jc w:val="center"/>
                    <w:rPr>
                      <w:b/>
                      <w:sz w:val="20"/>
                      <w:szCs w:val="20"/>
                    </w:rPr>
                  </w:pPr>
                  <w:r>
                    <w:rPr>
                      <w:b/>
                      <w:szCs w:val="20"/>
                    </w:rPr>
                    <w:t>11</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sz w:val="20"/>
                      <w:szCs w:val="20"/>
                    </w:rPr>
                  </w:pPr>
                  <w:r w:rsidRPr="009275A5">
                    <w:rPr>
                      <w:sz w:val="20"/>
                      <w:szCs w:val="20"/>
                    </w:rPr>
                    <w:t>Испуњава услове за ментора докторских дисертација, у складу са стандардом 9. за акредитацију студијских програма докторских академских студија на високошколским установама</w:t>
                  </w:r>
                </w:p>
              </w:tc>
              <w:tc>
                <w:tcPr>
                  <w:tcW w:w="779" w:type="pct"/>
                  <w:gridSpan w:val="2"/>
                  <w:shd w:val="clear" w:color="auto" w:fill="auto"/>
                  <w:vAlign w:val="center"/>
                </w:tcPr>
                <w:p w:rsidR="00E4130D" w:rsidRPr="009275A5" w:rsidRDefault="00E4130D"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sz w:val="20"/>
                      <w:szCs w:val="20"/>
                      <w:lang w:val="sr-Cyrl-CS"/>
                    </w:rPr>
                  </w:pPr>
                  <w:r w:rsidRPr="009275A5">
                    <w:rPr>
                      <w:noProof/>
                      <w:sz w:val="20"/>
                      <w:szCs w:val="20"/>
                      <w:lang w:eastAsia="en-GB"/>
                    </w:rPr>
                    <w:t>Руковођење научним пројектом</w:t>
                  </w:r>
                </w:p>
              </w:tc>
              <w:tc>
                <w:tcPr>
                  <w:tcW w:w="779" w:type="pct"/>
                  <w:gridSpan w:val="2"/>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Једно пленарно предавање или предавање по позиву на међународном или домаћем научном скупу или 10 радова на научним скуповима (3 категорије М30)</w:t>
                  </w:r>
                </w:p>
              </w:tc>
              <w:tc>
                <w:tcPr>
                  <w:tcW w:w="779" w:type="pct"/>
                  <w:gridSpan w:val="2"/>
                  <w:shd w:val="clear" w:color="auto" w:fill="auto"/>
                  <w:vAlign w:val="center"/>
                </w:tcPr>
                <w:p w:rsidR="00E4130D" w:rsidRPr="00B81BDC" w:rsidRDefault="00E4130D" w:rsidP="00E4130D">
                  <w:pPr>
                    <w:jc w:val="center"/>
                    <w:rPr>
                      <w:sz w:val="20"/>
                      <w:szCs w:val="20"/>
                    </w:rPr>
                  </w:pPr>
                  <w:r>
                    <w:rPr>
                      <w:b/>
                      <w:szCs w:val="20"/>
                    </w:rPr>
                    <w:t>4 М30</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t>HCI ≥20</w:t>
                  </w:r>
                </w:p>
              </w:tc>
              <w:tc>
                <w:tcPr>
                  <w:tcW w:w="779" w:type="pct"/>
                  <w:gridSpan w:val="2"/>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2 рада у часопису Факултета</w:t>
                  </w:r>
                </w:p>
              </w:tc>
              <w:tc>
                <w:tcPr>
                  <w:tcW w:w="779" w:type="pct"/>
                  <w:gridSpan w:val="2"/>
                  <w:shd w:val="clear" w:color="auto" w:fill="auto"/>
                  <w:vAlign w:val="center"/>
                </w:tcPr>
                <w:p w:rsidR="00E4130D" w:rsidRPr="009275A5" w:rsidRDefault="00C7139E" w:rsidP="00E4130D">
                  <w:pPr>
                    <w:jc w:val="center"/>
                    <w:rPr>
                      <w:sz w:val="20"/>
                      <w:szCs w:val="20"/>
                    </w:rPr>
                  </w:pPr>
                  <w:r>
                    <w:rPr>
                      <w:b/>
                      <w:szCs w:val="20"/>
                    </w:rPr>
                    <w:t>5</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val="restart"/>
                  <w:shd w:val="clear" w:color="auto" w:fill="FF5050"/>
                  <w:vAlign w:val="center"/>
                </w:tcPr>
                <w:p w:rsidR="00E4130D" w:rsidRPr="009275A5" w:rsidRDefault="00E4130D" w:rsidP="00E4130D">
                  <w:pPr>
                    <w:jc w:val="center"/>
                    <w:rPr>
                      <w:b/>
                      <w:noProof/>
                      <w:sz w:val="20"/>
                      <w:szCs w:val="20"/>
                      <w:lang w:eastAsia="en-GB"/>
                    </w:rPr>
                  </w:pPr>
                  <w:r w:rsidRPr="009275A5">
                    <w:rPr>
                      <w:b/>
                      <w:noProof/>
                      <w:sz w:val="20"/>
                      <w:szCs w:val="20"/>
                      <w:lang w:eastAsia="en-GB"/>
                    </w:rPr>
                    <w:t>Алтернативни обавезни услови</w:t>
                  </w:r>
                </w:p>
                <w:p w:rsidR="00E4130D" w:rsidRPr="009275A5" w:rsidRDefault="00E4130D" w:rsidP="00E4130D">
                  <w:pPr>
                    <w:jc w:val="center"/>
                    <w:rPr>
                      <w:sz w:val="20"/>
                      <w:szCs w:val="20"/>
                    </w:rPr>
                  </w:pPr>
                  <w:r w:rsidRPr="009275A5">
                    <w:rPr>
                      <w:b/>
                      <w:noProof/>
                      <w:sz w:val="20"/>
                      <w:szCs w:val="20"/>
                      <w:lang w:eastAsia="en-GB"/>
                    </w:rPr>
                    <w:lastRenderedPageBreak/>
                    <w:t>(један од)</w:t>
                  </w: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lastRenderedPageBreak/>
                    <w:t>15 радова М20. У 5 водећи аутор. KIF ≥ 15</w:t>
                  </w:r>
                </w:p>
              </w:tc>
              <w:tc>
                <w:tcPr>
                  <w:tcW w:w="779" w:type="pct"/>
                  <w:gridSpan w:val="2"/>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20 радова М20. У 7 водећи аутор</w:t>
                  </w:r>
                </w:p>
              </w:tc>
              <w:tc>
                <w:tcPr>
                  <w:tcW w:w="779" w:type="pct"/>
                  <w:gridSpan w:val="2"/>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 xml:space="preserve">10 радова М20. Водећи аутор у </w:t>
                  </w:r>
                  <w:r w:rsidRPr="009275A5">
                    <w:t xml:space="preserve"> </w:t>
                  </w:r>
                  <w:r w:rsidRPr="009275A5">
                    <w:rPr>
                      <w:noProof/>
                      <w:sz w:val="20"/>
                      <w:szCs w:val="20"/>
                      <w:lang w:eastAsia="en-GB"/>
                    </w:rPr>
                    <w:t>3 категорије М21 или М22</w:t>
                  </w:r>
                </w:p>
              </w:tc>
              <w:tc>
                <w:tcPr>
                  <w:tcW w:w="779" w:type="pct"/>
                  <w:gridSpan w:val="2"/>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tcBorders>
                    <w:bottom w:val="single" w:sz="4" w:space="0" w:color="auto"/>
                  </w:tcBorders>
                  <w:shd w:val="clear" w:color="auto" w:fill="FF5050"/>
                  <w:vAlign w:val="center"/>
                </w:tcPr>
                <w:p w:rsidR="00E4130D" w:rsidRPr="009275A5" w:rsidRDefault="00E4130D" w:rsidP="00E4130D">
                  <w:pPr>
                    <w:jc w:val="center"/>
                    <w:rPr>
                      <w:sz w:val="20"/>
                      <w:szCs w:val="20"/>
                    </w:rPr>
                  </w:pPr>
                </w:p>
              </w:tc>
              <w:tc>
                <w:tcPr>
                  <w:tcW w:w="2909" w:type="pct"/>
                  <w:gridSpan w:val="2"/>
                  <w:tcBorders>
                    <w:bottom w:val="single" w:sz="4" w:space="0" w:color="auto"/>
                  </w:tcBorders>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12 радова М20. У 5 водећи аутор. HCI ≥100</w:t>
                  </w:r>
                </w:p>
              </w:tc>
              <w:tc>
                <w:tcPr>
                  <w:tcW w:w="779" w:type="pct"/>
                  <w:gridSpan w:val="2"/>
                  <w:tcBorders>
                    <w:bottom w:val="single" w:sz="4" w:space="0" w:color="auto"/>
                  </w:tcBorders>
                  <w:shd w:val="clear" w:color="auto" w:fill="auto"/>
                  <w:vAlign w:val="center"/>
                </w:tcPr>
                <w:p w:rsidR="00E4130D" w:rsidRPr="009275A5" w:rsidRDefault="00E4130D" w:rsidP="00E4130D">
                  <w:pPr>
                    <w:jc w:val="center"/>
                    <w:rPr>
                      <w:sz w:val="20"/>
                      <w:szCs w:val="20"/>
                    </w:rPr>
                  </w:pPr>
                </w:p>
              </w:tc>
              <w:tc>
                <w:tcPr>
                  <w:tcW w:w="688" w:type="pct"/>
                  <w:tcBorders>
                    <w:bottom w:val="single" w:sz="4" w:space="0" w:color="auto"/>
                  </w:tcBorders>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5000" w:type="pct"/>
                  <w:gridSpan w:val="6"/>
                  <w:shd w:val="clear" w:color="auto" w:fill="FF5050"/>
                  <w:vAlign w:val="center"/>
                </w:tcPr>
                <w:p w:rsidR="00E4130D" w:rsidRPr="009275A5" w:rsidRDefault="00E4130D" w:rsidP="00E4130D">
                  <w:pPr>
                    <w:rPr>
                      <w:sz w:val="20"/>
                      <w:szCs w:val="20"/>
                    </w:rPr>
                  </w:pPr>
                  <w:r w:rsidRPr="009275A5">
                    <w:rPr>
                      <w:b/>
                      <w:noProof/>
                      <w:sz w:val="20"/>
                      <w:szCs w:val="20"/>
                      <w:lang w:eastAsia="en-GB"/>
                    </w:rPr>
                    <w:t>1.2. РЕЗУЛТАТИ НАСТАВНОГ РАДА И АНГАЖОВАЊЕ У РАЗВОЈУ НАСТАВЕ</w:t>
                  </w:r>
                </w:p>
              </w:tc>
            </w:tr>
            <w:tr w:rsidR="00E4130D" w:rsidRPr="009275A5" w:rsidTr="00974874">
              <w:trPr>
                <w:trHeight w:val="636"/>
              </w:trPr>
              <w:tc>
                <w:tcPr>
                  <w:tcW w:w="624" w:type="pct"/>
                  <w:vMerge w:val="restart"/>
                  <w:shd w:val="clear" w:color="auto" w:fill="FF5050"/>
                  <w:vAlign w:val="center"/>
                </w:tcPr>
                <w:p w:rsidR="00E4130D" w:rsidRPr="009275A5" w:rsidRDefault="00E4130D" w:rsidP="00E4130D">
                  <w:pPr>
                    <w:jc w:val="center"/>
                    <w:rPr>
                      <w:sz w:val="20"/>
                      <w:szCs w:val="20"/>
                    </w:rPr>
                  </w:pPr>
                  <w:r w:rsidRPr="009275A5">
                    <w:rPr>
                      <w:b/>
                      <w:noProof/>
                      <w:sz w:val="20"/>
                      <w:szCs w:val="20"/>
                      <w:lang w:eastAsia="en-GB"/>
                    </w:rPr>
                    <w:t>Обавезни услови</w:t>
                  </w: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Позитивна оцена педагошког рада на основу оцене факултетске комисије за квалитет наставе (обавезна позитивна оцена добијена у студентским анкетама током целокупног протеклог изборног периода) уколико има педагошко искуство</w:t>
                  </w:r>
                </w:p>
              </w:tc>
              <w:tc>
                <w:tcPr>
                  <w:tcW w:w="779" w:type="pct"/>
                  <w:gridSpan w:val="2"/>
                  <w:shd w:val="clear" w:color="auto" w:fill="auto"/>
                  <w:vAlign w:val="center"/>
                </w:tcPr>
                <w:p w:rsidR="00E4130D" w:rsidRPr="009275A5" w:rsidRDefault="00E4130D"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Педагошко искуство</w:t>
                  </w:r>
                </w:p>
              </w:tc>
              <w:tc>
                <w:tcPr>
                  <w:tcW w:w="779" w:type="pct"/>
                  <w:gridSpan w:val="2"/>
                  <w:shd w:val="clear" w:color="auto" w:fill="auto"/>
                  <w:vAlign w:val="center"/>
                </w:tcPr>
                <w:p w:rsidR="00E4130D" w:rsidRPr="009275A5" w:rsidRDefault="00E4130D"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Позитивна оцена приступног предавање из уже области уколико кандидат нема педагошко искуство</w:t>
                  </w:r>
                </w:p>
              </w:tc>
              <w:tc>
                <w:tcPr>
                  <w:tcW w:w="779" w:type="pct"/>
                  <w:gridSpan w:val="2"/>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Књига из релевантне области, уџбеник или поглавље у уџбенику или превод иностраног уџбеника – објављених (у обзир се узимају и електронска издања) у периоду од избора у наставничко звање и одобрених за интегрисане, специјалистичке или докторске студије, за ужу научну област за коју се бира</w:t>
                  </w:r>
                </w:p>
              </w:tc>
              <w:tc>
                <w:tcPr>
                  <w:tcW w:w="779" w:type="pct"/>
                  <w:gridSpan w:val="2"/>
                  <w:shd w:val="clear" w:color="auto" w:fill="auto"/>
                  <w:vAlign w:val="center"/>
                </w:tcPr>
                <w:p w:rsidR="00E4130D" w:rsidRPr="009275A5" w:rsidRDefault="00E4130D"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Аутор 300 тест питања у бази одобреној за полагање испита из уже научне области</w:t>
                  </w:r>
                </w:p>
              </w:tc>
              <w:tc>
                <w:tcPr>
                  <w:tcW w:w="779" w:type="pct"/>
                  <w:gridSpan w:val="2"/>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val="restart"/>
                  <w:shd w:val="clear" w:color="auto" w:fill="FF5050"/>
                  <w:vAlign w:val="center"/>
                </w:tcPr>
                <w:p w:rsidR="00E4130D" w:rsidRPr="009275A5" w:rsidRDefault="00E4130D" w:rsidP="00E4130D">
                  <w:pPr>
                    <w:jc w:val="center"/>
                    <w:rPr>
                      <w:b/>
                      <w:noProof/>
                      <w:sz w:val="20"/>
                      <w:szCs w:val="20"/>
                      <w:lang w:eastAsia="en-GB"/>
                    </w:rPr>
                  </w:pPr>
                  <w:r w:rsidRPr="009275A5">
                    <w:rPr>
                      <w:b/>
                      <w:noProof/>
                      <w:sz w:val="20"/>
                      <w:szCs w:val="20"/>
                      <w:lang w:eastAsia="en-GB"/>
                    </w:rPr>
                    <w:t>Алтернативни обавезни услови</w:t>
                  </w:r>
                </w:p>
                <w:p w:rsidR="00E4130D" w:rsidRPr="009275A5" w:rsidRDefault="00E4130D" w:rsidP="00E4130D">
                  <w:pPr>
                    <w:jc w:val="center"/>
                    <w:rPr>
                      <w:sz w:val="20"/>
                      <w:szCs w:val="20"/>
                    </w:rPr>
                  </w:pPr>
                  <w:r w:rsidRPr="009275A5">
                    <w:rPr>
                      <w:b/>
                      <w:noProof/>
                      <w:sz w:val="20"/>
                      <w:szCs w:val="20"/>
                      <w:lang w:eastAsia="en-GB"/>
                    </w:rPr>
                    <w:t>(један од)</w:t>
                  </w: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Преко 80 часова наставе у току школске године</w:t>
                  </w:r>
                </w:p>
              </w:tc>
              <w:tc>
                <w:tcPr>
                  <w:tcW w:w="779" w:type="pct"/>
                  <w:gridSpan w:val="2"/>
                  <w:shd w:val="clear" w:color="auto" w:fill="auto"/>
                  <w:vAlign w:val="center"/>
                </w:tcPr>
                <w:p w:rsidR="00E4130D" w:rsidRPr="009275A5" w:rsidRDefault="00C7139E" w:rsidP="00E4130D">
                  <w:pPr>
                    <w:jc w:val="center"/>
                    <w:rPr>
                      <w:sz w:val="20"/>
                      <w:szCs w:val="20"/>
                    </w:rPr>
                  </w:pPr>
                  <w:r>
                    <w:rPr>
                      <w:b/>
                      <w:szCs w:val="20"/>
                    </w:rPr>
                    <w:t>137</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Учешће у припреми и руковођење студијским програмом и/или руковођење катедром</w:t>
                  </w:r>
                </w:p>
              </w:tc>
              <w:tc>
                <w:tcPr>
                  <w:tcW w:w="779" w:type="pct"/>
                  <w:gridSpan w:val="2"/>
                  <w:shd w:val="clear" w:color="auto" w:fill="auto"/>
                  <w:vAlign w:val="center"/>
                </w:tcPr>
                <w:p w:rsidR="00E4130D" w:rsidRPr="009275A5" w:rsidRDefault="00E4130D"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Организација периодичних и перманентних клиничких/лабораторијских састанака или журнал клубова</w:t>
                  </w:r>
                </w:p>
              </w:tc>
              <w:tc>
                <w:tcPr>
                  <w:tcW w:w="779" w:type="pct"/>
                  <w:gridSpan w:val="2"/>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Руковођење радом сарадника у настави, асистената, стажиста, специјализаната</w:t>
                  </w:r>
                </w:p>
              </w:tc>
              <w:tc>
                <w:tcPr>
                  <w:tcW w:w="779" w:type="pct"/>
                  <w:gridSpan w:val="2"/>
                  <w:shd w:val="clear" w:color="auto" w:fill="auto"/>
                  <w:vAlign w:val="center"/>
                </w:tcPr>
                <w:p w:rsidR="00E4130D" w:rsidRPr="009275A5" w:rsidRDefault="00E4130D"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Руковођење предметом у оквиру уже научне области</w:t>
                  </w:r>
                </w:p>
              </w:tc>
              <w:tc>
                <w:tcPr>
                  <w:tcW w:w="779" w:type="pct"/>
                  <w:gridSpan w:val="2"/>
                  <w:shd w:val="clear" w:color="auto" w:fill="auto"/>
                  <w:vAlign w:val="center"/>
                </w:tcPr>
                <w:p w:rsidR="00E4130D" w:rsidRPr="009275A5" w:rsidRDefault="00E4130D"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Менторство студентских радова</w:t>
                  </w:r>
                </w:p>
              </w:tc>
              <w:tc>
                <w:tcPr>
                  <w:tcW w:w="779" w:type="pct"/>
                  <w:gridSpan w:val="2"/>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tcBorders>
                    <w:bottom w:val="single" w:sz="4" w:space="0" w:color="auto"/>
                  </w:tcBorders>
                  <w:shd w:val="clear" w:color="auto" w:fill="FF5050"/>
                  <w:vAlign w:val="center"/>
                </w:tcPr>
                <w:p w:rsidR="00E4130D" w:rsidRPr="009275A5" w:rsidRDefault="00E4130D" w:rsidP="00E4130D">
                  <w:pPr>
                    <w:jc w:val="center"/>
                    <w:rPr>
                      <w:sz w:val="20"/>
                      <w:szCs w:val="20"/>
                    </w:rPr>
                  </w:pPr>
                </w:p>
              </w:tc>
              <w:tc>
                <w:tcPr>
                  <w:tcW w:w="2909" w:type="pct"/>
                  <w:gridSpan w:val="2"/>
                  <w:tcBorders>
                    <w:bottom w:val="single" w:sz="4" w:space="0" w:color="auto"/>
                  </w:tcBorders>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Туторство</w:t>
                  </w:r>
                </w:p>
              </w:tc>
              <w:tc>
                <w:tcPr>
                  <w:tcW w:w="779" w:type="pct"/>
                  <w:gridSpan w:val="2"/>
                  <w:tcBorders>
                    <w:bottom w:val="single" w:sz="4" w:space="0" w:color="auto"/>
                  </w:tcBorders>
                  <w:shd w:val="clear" w:color="auto" w:fill="auto"/>
                  <w:vAlign w:val="center"/>
                </w:tcPr>
                <w:p w:rsidR="00E4130D" w:rsidRPr="009275A5" w:rsidRDefault="00E4130D" w:rsidP="00E4130D">
                  <w:pPr>
                    <w:jc w:val="center"/>
                    <w:rPr>
                      <w:sz w:val="20"/>
                      <w:szCs w:val="20"/>
                    </w:rPr>
                  </w:pPr>
                  <w:r w:rsidRPr="00D0214E">
                    <w:rPr>
                      <w:b/>
                      <w:szCs w:val="20"/>
                    </w:rPr>
                    <w:t>ДА</w:t>
                  </w:r>
                </w:p>
              </w:tc>
              <w:tc>
                <w:tcPr>
                  <w:tcW w:w="688" w:type="pct"/>
                  <w:tcBorders>
                    <w:bottom w:val="single" w:sz="4" w:space="0" w:color="auto"/>
                  </w:tcBorders>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5000" w:type="pct"/>
                  <w:gridSpan w:val="6"/>
                  <w:shd w:val="clear" w:color="auto" w:fill="FF5050"/>
                  <w:vAlign w:val="center"/>
                </w:tcPr>
                <w:p w:rsidR="00E4130D" w:rsidRPr="009275A5" w:rsidRDefault="00E4130D" w:rsidP="00E4130D">
                  <w:pPr>
                    <w:rPr>
                      <w:sz w:val="20"/>
                      <w:szCs w:val="20"/>
                    </w:rPr>
                  </w:pPr>
                  <w:r w:rsidRPr="009275A5">
                    <w:rPr>
                      <w:b/>
                      <w:noProof/>
                      <w:sz w:val="20"/>
                      <w:szCs w:val="20"/>
                      <w:lang w:eastAsia="en-GB"/>
                    </w:rPr>
                    <w:t>1.3. РЕЗУЛАТИ У ОБЕЗБЕЂИВАЊУ НАУЧНО-НАСТАВНОГ ПОДМЛАТКА</w:t>
                  </w:r>
                </w:p>
              </w:tc>
            </w:tr>
            <w:tr w:rsidR="00E4130D" w:rsidRPr="009275A5" w:rsidTr="00974874">
              <w:trPr>
                <w:trHeight w:val="636"/>
              </w:trPr>
              <w:tc>
                <w:tcPr>
                  <w:tcW w:w="624" w:type="pct"/>
                  <w:shd w:val="clear" w:color="auto" w:fill="FF5050"/>
                  <w:vAlign w:val="center"/>
                </w:tcPr>
                <w:p w:rsidR="00E4130D" w:rsidRPr="009275A5" w:rsidRDefault="00E4130D" w:rsidP="00E4130D">
                  <w:pPr>
                    <w:jc w:val="center"/>
                    <w:rPr>
                      <w:sz w:val="20"/>
                      <w:szCs w:val="20"/>
                    </w:rPr>
                  </w:pPr>
                  <w:r w:rsidRPr="009275A5">
                    <w:rPr>
                      <w:b/>
                      <w:noProof/>
                      <w:sz w:val="20"/>
                      <w:szCs w:val="20"/>
                      <w:lang w:eastAsia="en-GB"/>
                    </w:rPr>
                    <w:t>Обавезни услов</w:t>
                  </w: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Ментор једне одбрањене докторске дисертације</w:t>
                  </w:r>
                </w:p>
              </w:tc>
              <w:tc>
                <w:tcPr>
                  <w:tcW w:w="779" w:type="pct"/>
                  <w:gridSpan w:val="2"/>
                  <w:shd w:val="clear" w:color="auto" w:fill="auto"/>
                  <w:vAlign w:val="center"/>
                </w:tcPr>
                <w:p w:rsidR="00E4130D" w:rsidRPr="009275A5" w:rsidRDefault="00C7139E" w:rsidP="00E4130D">
                  <w:pPr>
                    <w:jc w:val="center"/>
                    <w:rPr>
                      <w:sz w:val="20"/>
                      <w:szCs w:val="20"/>
                    </w:rPr>
                  </w:pPr>
                  <w:r>
                    <w:rPr>
                      <w:b/>
                      <w:szCs w:val="20"/>
                    </w:rPr>
                    <w:t>4</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val="restart"/>
                  <w:shd w:val="clear" w:color="auto" w:fill="FF5050"/>
                  <w:vAlign w:val="center"/>
                </w:tcPr>
                <w:p w:rsidR="00E4130D" w:rsidRPr="009275A5" w:rsidRDefault="00E4130D" w:rsidP="00E4130D">
                  <w:pPr>
                    <w:jc w:val="center"/>
                    <w:rPr>
                      <w:b/>
                      <w:noProof/>
                      <w:sz w:val="20"/>
                      <w:szCs w:val="20"/>
                      <w:lang w:eastAsia="en-GB"/>
                    </w:rPr>
                  </w:pPr>
                  <w:r w:rsidRPr="009275A5">
                    <w:rPr>
                      <w:b/>
                      <w:noProof/>
                      <w:sz w:val="20"/>
                      <w:szCs w:val="20"/>
                      <w:lang w:eastAsia="en-GB"/>
                    </w:rPr>
                    <w:t>Алтернативни обавезни услови</w:t>
                  </w:r>
                </w:p>
                <w:p w:rsidR="00E4130D" w:rsidRPr="009275A5" w:rsidRDefault="00E4130D" w:rsidP="00E4130D">
                  <w:pPr>
                    <w:jc w:val="center"/>
                    <w:rPr>
                      <w:sz w:val="20"/>
                      <w:szCs w:val="20"/>
                    </w:rPr>
                  </w:pPr>
                  <w:r w:rsidRPr="009275A5">
                    <w:rPr>
                      <w:b/>
                      <w:noProof/>
                      <w:sz w:val="20"/>
                      <w:szCs w:val="20"/>
                      <w:lang w:eastAsia="en-GB"/>
                    </w:rPr>
                    <w:t>(један од)</w:t>
                  </w: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Ментор две одбрањене докторске дисертације</w:t>
                  </w:r>
                </w:p>
              </w:tc>
              <w:tc>
                <w:tcPr>
                  <w:tcW w:w="779" w:type="pct"/>
                  <w:gridSpan w:val="2"/>
                  <w:shd w:val="clear" w:color="auto" w:fill="auto"/>
                  <w:vAlign w:val="center"/>
                </w:tcPr>
                <w:p w:rsidR="00E4130D" w:rsidRPr="009275A5" w:rsidRDefault="00E4130D"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Чланство у комисијама за специјалистичке и субспецијалистичке испите</w:t>
                  </w:r>
                </w:p>
              </w:tc>
              <w:tc>
                <w:tcPr>
                  <w:tcW w:w="779" w:type="pct"/>
                  <w:gridSpan w:val="2"/>
                  <w:shd w:val="clear" w:color="auto" w:fill="auto"/>
                  <w:vAlign w:val="center"/>
                </w:tcPr>
                <w:p w:rsidR="00E4130D" w:rsidRPr="009275A5" w:rsidRDefault="00E4130D"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Чланство у комисијама за усмене докторске испите</w:t>
                  </w:r>
                </w:p>
              </w:tc>
              <w:tc>
                <w:tcPr>
                  <w:tcW w:w="779" w:type="pct"/>
                  <w:gridSpan w:val="2"/>
                  <w:shd w:val="clear" w:color="auto" w:fill="auto"/>
                  <w:vAlign w:val="center"/>
                </w:tcPr>
                <w:p w:rsidR="00E4130D" w:rsidRPr="009275A5" w:rsidRDefault="00C7139E"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Чланство у комисијама за оцену снаге и дизајна студије</w:t>
                  </w:r>
                </w:p>
              </w:tc>
              <w:tc>
                <w:tcPr>
                  <w:tcW w:w="779" w:type="pct"/>
                  <w:gridSpan w:val="2"/>
                  <w:shd w:val="clear" w:color="auto" w:fill="auto"/>
                  <w:vAlign w:val="center"/>
                </w:tcPr>
                <w:p w:rsidR="00E4130D" w:rsidRPr="009275A5" w:rsidRDefault="002E7726"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Учешће у раду Факултетских тела за израду акредитационих докумената</w:t>
                  </w:r>
                </w:p>
              </w:tc>
              <w:tc>
                <w:tcPr>
                  <w:tcW w:w="779" w:type="pct"/>
                  <w:gridSpan w:val="2"/>
                  <w:shd w:val="clear" w:color="auto" w:fill="auto"/>
                  <w:vAlign w:val="center"/>
                </w:tcPr>
                <w:p w:rsidR="00E4130D" w:rsidRPr="009275A5" w:rsidRDefault="00E4130D"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Учешће у раду комисије за квалитет</w:t>
                  </w:r>
                </w:p>
              </w:tc>
              <w:tc>
                <w:tcPr>
                  <w:tcW w:w="779" w:type="pct"/>
                  <w:gridSpan w:val="2"/>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Учешће у раду етичких одбора</w:t>
                  </w:r>
                </w:p>
              </w:tc>
              <w:tc>
                <w:tcPr>
                  <w:tcW w:w="779" w:type="pct"/>
                  <w:gridSpan w:val="2"/>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gridSpan w:val="2"/>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Допринос уређењу сајта Факултета</w:t>
                  </w:r>
                </w:p>
              </w:tc>
              <w:tc>
                <w:tcPr>
                  <w:tcW w:w="779" w:type="pct"/>
                  <w:gridSpan w:val="2"/>
                  <w:shd w:val="clear" w:color="auto" w:fill="auto"/>
                  <w:vAlign w:val="center"/>
                </w:tcPr>
                <w:p w:rsidR="00E4130D" w:rsidRPr="009275A5" w:rsidRDefault="00E4130D"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5000" w:type="pct"/>
                  <w:gridSpan w:val="6"/>
                  <w:shd w:val="clear" w:color="auto" w:fill="FF5050"/>
                  <w:vAlign w:val="center"/>
                </w:tcPr>
                <w:p w:rsidR="00E4130D" w:rsidRPr="009275A5" w:rsidRDefault="00E4130D" w:rsidP="00E4130D">
                  <w:pPr>
                    <w:rPr>
                      <w:sz w:val="20"/>
                      <w:szCs w:val="20"/>
                    </w:rPr>
                  </w:pPr>
                  <w:r w:rsidRPr="009275A5">
                    <w:rPr>
                      <w:b/>
                    </w:rPr>
                    <w:t xml:space="preserve">ИСПУЊЕН УСЛОВ </w:t>
                  </w:r>
                  <w:r w:rsidRPr="009275A5">
                    <w:rPr>
                      <w:b/>
                      <w:caps/>
                    </w:rPr>
                    <w:t xml:space="preserve">за </w:t>
                  </w:r>
                  <w:r>
                    <w:rPr>
                      <w:b/>
                      <w:caps/>
                    </w:rPr>
                    <w:t>ОБАВЕЗНЕ</w:t>
                  </w:r>
                  <w:r w:rsidRPr="009275A5">
                    <w:rPr>
                      <w:b/>
                      <w:caps/>
                    </w:rPr>
                    <w:t xml:space="preserve"> елемен</w:t>
                  </w:r>
                  <w:r w:rsidRPr="009275A5">
                    <w:rPr>
                      <w:b/>
                    </w:rPr>
                    <w:t xml:space="preserve">ТЕ         ДА </w:t>
                  </w:r>
                  <w:r w:rsidRPr="009275A5">
                    <w:rPr>
                      <w:b/>
                    </w:rPr>
                    <w:sym w:font="Wingdings 2" w:char="F0A3"/>
                  </w:r>
                  <w:r w:rsidRPr="009275A5">
                    <w:rPr>
                      <w:b/>
                    </w:rPr>
                    <w:t xml:space="preserve">            НЕ </w:t>
                  </w:r>
                  <w:r w:rsidRPr="009275A5">
                    <w:rPr>
                      <w:b/>
                    </w:rPr>
                    <w:sym w:font="Wingdings 2" w:char="F0A3"/>
                  </w:r>
                </w:p>
              </w:tc>
            </w:tr>
          </w:tbl>
          <w:p w:rsidR="00E83C05" w:rsidRDefault="00E83C05" w:rsidP="00E83C05">
            <w:pPr>
              <w:rPr>
                <w:sz w:val="20"/>
                <w:szCs w:val="20"/>
                <w:lang/>
              </w:rPr>
            </w:pP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8"/>
              <w:gridCol w:w="8801"/>
              <w:gridCol w:w="2357"/>
              <w:gridCol w:w="2082"/>
            </w:tblGrid>
            <w:tr w:rsidR="00E4130D" w:rsidRPr="009275A5" w:rsidTr="00974874">
              <w:trPr>
                <w:trHeight w:val="392"/>
              </w:trPr>
              <w:tc>
                <w:tcPr>
                  <w:tcW w:w="5000" w:type="pct"/>
                  <w:gridSpan w:val="4"/>
                  <w:shd w:val="clear" w:color="auto" w:fill="FFFFFF"/>
                  <w:vAlign w:val="center"/>
                </w:tcPr>
                <w:p w:rsidR="00E4130D" w:rsidRPr="009275A5" w:rsidRDefault="00E4130D" w:rsidP="00E4130D">
                  <w:pPr>
                    <w:jc w:val="center"/>
                    <w:rPr>
                      <w:sz w:val="20"/>
                      <w:szCs w:val="20"/>
                    </w:rPr>
                  </w:pPr>
                  <w:r w:rsidRPr="009275A5">
                    <w:rPr>
                      <w:b/>
                      <w:noProof/>
                      <w:lang w:eastAsia="en-GB"/>
                    </w:rPr>
                    <w:t>2. ИЗБОРНИ ЕЛЕМЕНТИ (</w:t>
                  </w:r>
                  <w:r w:rsidRPr="009275A5">
                    <w:rPr>
                      <w:spacing w:val="1"/>
                      <w:sz w:val="20"/>
                      <w:szCs w:val="20"/>
                      <w:lang w:eastAsia="en-GB"/>
                    </w:rPr>
                    <w:t>Остварене активности у најмање два елемента из најмање две од три различите изборне групе</w:t>
                  </w:r>
                  <w:r w:rsidRPr="009275A5">
                    <w:rPr>
                      <w:b/>
                      <w:noProof/>
                      <w:lang w:eastAsia="en-GB"/>
                    </w:rPr>
                    <w:t>)</w:t>
                  </w:r>
                </w:p>
              </w:tc>
            </w:tr>
            <w:tr w:rsidR="00E4130D" w:rsidRPr="009275A5" w:rsidTr="00974874">
              <w:trPr>
                <w:trHeight w:val="413"/>
              </w:trPr>
              <w:tc>
                <w:tcPr>
                  <w:tcW w:w="5000" w:type="pct"/>
                  <w:gridSpan w:val="4"/>
                  <w:shd w:val="clear" w:color="auto" w:fill="FF5050"/>
                  <w:vAlign w:val="center"/>
                </w:tcPr>
                <w:p w:rsidR="00E4130D" w:rsidRPr="009275A5" w:rsidRDefault="00E4130D" w:rsidP="00E4130D">
                  <w:pPr>
                    <w:rPr>
                      <w:sz w:val="20"/>
                      <w:szCs w:val="20"/>
                    </w:rPr>
                  </w:pPr>
                  <w:r w:rsidRPr="009275A5">
                    <w:rPr>
                      <w:b/>
                      <w:noProof/>
                      <w:sz w:val="20"/>
                      <w:szCs w:val="20"/>
                      <w:lang w:eastAsia="en-GB"/>
                    </w:rPr>
                    <w:t>2.1. СТРУЧНО-ПРОФЕСИОНАЛНИ ДОПРИНОС</w:t>
                  </w:r>
                </w:p>
              </w:tc>
            </w:tr>
            <w:tr w:rsidR="00E4130D" w:rsidRPr="009275A5" w:rsidTr="00974874">
              <w:trPr>
                <w:trHeight w:val="636"/>
              </w:trPr>
              <w:tc>
                <w:tcPr>
                  <w:tcW w:w="624" w:type="pct"/>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Учешће у научним пројектима Министарства просвете, науке и технолошког развоја Републике Србије (А1 или А2 категорија) или у међународним научним пројектима</w:t>
                  </w:r>
                </w:p>
              </w:tc>
              <w:tc>
                <w:tcPr>
                  <w:tcW w:w="779" w:type="pct"/>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Аутор или коаутор патента или техничког унапређења</w:t>
                  </w:r>
                </w:p>
              </w:tc>
              <w:tc>
                <w:tcPr>
                  <w:tcW w:w="779" w:type="pct"/>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Аутор или коаутор поглавља у националној или међународној монографије из уже научне области</w:t>
                  </w:r>
                </w:p>
              </w:tc>
              <w:tc>
                <w:tcPr>
                  <w:tcW w:w="779" w:type="pct"/>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Елаборат о унапређењу наставе</w:t>
                  </w:r>
                </w:p>
              </w:tc>
              <w:tc>
                <w:tcPr>
                  <w:tcW w:w="779" w:type="pct"/>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Оригинална студија</w:t>
                  </w:r>
                </w:p>
              </w:tc>
              <w:tc>
                <w:tcPr>
                  <w:tcW w:w="779" w:type="pct"/>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Рецензирање радова и пројеката</w:t>
                  </w:r>
                </w:p>
              </w:tc>
              <w:tc>
                <w:tcPr>
                  <w:tcW w:w="779" w:type="pct"/>
                  <w:shd w:val="clear" w:color="auto" w:fill="auto"/>
                  <w:vAlign w:val="center"/>
                </w:tcPr>
                <w:p w:rsidR="00E4130D" w:rsidRPr="009275A5" w:rsidRDefault="00C95BFF"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Уређивање часописа и публикација</w:t>
                  </w:r>
                </w:p>
              </w:tc>
              <w:tc>
                <w:tcPr>
                  <w:tcW w:w="779" w:type="pct"/>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5000" w:type="pct"/>
                  <w:gridSpan w:val="4"/>
                  <w:shd w:val="clear" w:color="auto" w:fill="FF5050"/>
                  <w:vAlign w:val="center"/>
                </w:tcPr>
                <w:p w:rsidR="00E4130D" w:rsidRPr="009275A5" w:rsidRDefault="00E4130D" w:rsidP="00E4130D">
                  <w:pPr>
                    <w:rPr>
                      <w:sz w:val="20"/>
                      <w:szCs w:val="20"/>
                    </w:rPr>
                  </w:pPr>
                  <w:r w:rsidRPr="009275A5">
                    <w:rPr>
                      <w:b/>
                      <w:noProof/>
                      <w:sz w:val="20"/>
                      <w:szCs w:val="20"/>
                      <w:lang w:eastAsia="en-GB"/>
                    </w:rPr>
                    <w:t>2.2. ДОПРИНОС АКАДЕМСКОЈ И ШИРОЈ ЗАЈЕДНИЦИ</w:t>
                  </w:r>
                </w:p>
              </w:tc>
            </w:tr>
            <w:tr w:rsidR="00E4130D" w:rsidRPr="009275A5" w:rsidTr="00974874">
              <w:trPr>
                <w:trHeight w:val="636"/>
              </w:trPr>
              <w:tc>
                <w:tcPr>
                  <w:tcW w:w="624" w:type="pct"/>
                  <w:vMerge w:val="restart"/>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Учешћа у комисијама за избор у звање наставника и сарадника</w:t>
                  </w:r>
                </w:p>
              </w:tc>
              <w:tc>
                <w:tcPr>
                  <w:tcW w:w="779" w:type="pct"/>
                  <w:shd w:val="clear" w:color="auto" w:fill="auto"/>
                  <w:vAlign w:val="center"/>
                </w:tcPr>
                <w:p w:rsidR="00E4130D" w:rsidRPr="009275A5" w:rsidRDefault="00C95BFF"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Чланство у националним или међународним научним или стручним организацијама или институцијама од јавног значаја</w:t>
                  </w:r>
                </w:p>
              </w:tc>
              <w:tc>
                <w:tcPr>
                  <w:tcW w:w="779" w:type="pct"/>
                  <w:shd w:val="clear" w:color="auto" w:fill="auto"/>
                  <w:vAlign w:val="center"/>
                </w:tcPr>
                <w:p w:rsidR="00E4130D" w:rsidRPr="009275A5" w:rsidRDefault="00E4130D"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Учешћа у раду органа и тела факултета и Универзитета</w:t>
                  </w:r>
                </w:p>
              </w:tc>
              <w:tc>
                <w:tcPr>
                  <w:tcW w:w="779" w:type="pct"/>
                  <w:shd w:val="clear" w:color="auto" w:fill="auto"/>
                  <w:vAlign w:val="center"/>
                </w:tcPr>
                <w:p w:rsidR="00E4130D" w:rsidRPr="009275A5" w:rsidRDefault="00E4130D"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Израде професионалних експертиза и рецензирању радова и пројеката</w:t>
                  </w:r>
                </w:p>
              </w:tc>
              <w:tc>
                <w:tcPr>
                  <w:tcW w:w="779" w:type="pct"/>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spacing w:val="-1"/>
                      <w:sz w:val="20"/>
                      <w:szCs w:val="20"/>
                      <w:lang w:eastAsia="en-GB"/>
                    </w:rPr>
                    <w:t>Организација и рувођење локалних, регионалних, националних или интернационалних конференција и скупова</w:t>
                  </w:r>
                </w:p>
              </w:tc>
              <w:tc>
                <w:tcPr>
                  <w:tcW w:w="779" w:type="pct"/>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Учешће у организацији факултетских курсева КМЕ</w:t>
                  </w:r>
                </w:p>
              </w:tc>
              <w:tc>
                <w:tcPr>
                  <w:tcW w:w="779" w:type="pct"/>
                  <w:shd w:val="clear" w:color="auto" w:fill="auto"/>
                  <w:vAlign w:val="center"/>
                </w:tcPr>
                <w:p w:rsidR="00E4130D" w:rsidRPr="009275A5" w:rsidRDefault="00E4130D" w:rsidP="00E4130D">
                  <w:pPr>
                    <w:jc w:val="center"/>
                    <w:rPr>
                      <w:sz w:val="20"/>
                      <w:szCs w:val="20"/>
                    </w:rPr>
                  </w:pPr>
                  <w:r w:rsidRPr="00D0214E">
                    <w:rPr>
                      <w:b/>
                      <w:szCs w:val="20"/>
                    </w:rPr>
                    <w:t>ДА</w:t>
                  </w: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 xml:space="preserve">Објављен јеан рад из категорије </w:t>
                  </w:r>
                  <w:r w:rsidRPr="009275A5">
                    <w:rPr>
                      <w:i/>
                      <w:noProof/>
                      <w:sz w:val="20"/>
                      <w:szCs w:val="20"/>
                      <w:lang w:eastAsia="en-GB"/>
                    </w:rPr>
                    <w:t xml:space="preserve">expert opinion </w:t>
                  </w:r>
                  <w:r w:rsidRPr="009275A5">
                    <w:rPr>
                      <w:noProof/>
                      <w:sz w:val="20"/>
                      <w:szCs w:val="20"/>
                      <w:lang w:eastAsia="en-GB"/>
                    </w:rPr>
                    <w:t>у часопису који издаје Факултет</w:t>
                  </w:r>
                </w:p>
              </w:tc>
              <w:tc>
                <w:tcPr>
                  <w:tcW w:w="779" w:type="pct"/>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5000" w:type="pct"/>
                  <w:gridSpan w:val="4"/>
                  <w:shd w:val="clear" w:color="auto" w:fill="FF5050"/>
                  <w:vAlign w:val="center"/>
                </w:tcPr>
                <w:p w:rsidR="00E4130D" w:rsidRPr="009275A5" w:rsidRDefault="00E4130D" w:rsidP="00E4130D">
                  <w:pPr>
                    <w:rPr>
                      <w:sz w:val="20"/>
                      <w:szCs w:val="20"/>
                    </w:rPr>
                  </w:pPr>
                  <w:r w:rsidRPr="009275A5">
                    <w:rPr>
                      <w:b/>
                      <w:noProof/>
                      <w:sz w:val="20"/>
                      <w:szCs w:val="20"/>
                      <w:lang w:eastAsia="en-GB"/>
                    </w:rPr>
                    <w:lastRenderedPageBreak/>
                    <w:t>2.3. САРАДЊА СА ДРУГИМ ВИСОКОШКОЛСКИМ И/ИЛИ НАУЧНОИСТРАЖИВАЧКИМ ИНСТИТУЦИЈАМА У ЗЕМЉИ И ИНОСТРАНСТВУ</w:t>
                  </w:r>
                </w:p>
              </w:tc>
            </w:tr>
            <w:tr w:rsidR="00E4130D" w:rsidRPr="009275A5" w:rsidTr="00974874">
              <w:trPr>
                <w:trHeight w:val="636"/>
              </w:trPr>
              <w:tc>
                <w:tcPr>
                  <w:tcW w:w="624" w:type="pct"/>
                  <w:vMerge w:val="restart"/>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Учешће у комисијама за оцену и одбрану Докторских дисертација на другим факултетима</w:t>
                  </w:r>
                </w:p>
              </w:tc>
              <w:tc>
                <w:tcPr>
                  <w:tcW w:w="779" w:type="pct"/>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Учешће у програмима размене наставника и студената</w:t>
                  </w:r>
                </w:p>
              </w:tc>
              <w:tc>
                <w:tcPr>
                  <w:tcW w:w="779" w:type="pct"/>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Учешће у изради и спровођењу студијских програма заједничких са другим факултетима у земљи</w:t>
                  </w:r>
                </w:p>
              </w:tc>
              <w:tc>
                <w:tcPr>
                  <w:tcW w:w="779" w:type="pct"/>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Учешће у изради и спровођењу студијских програма заједничких са иностраним факултетима</w:t>
                  </w:r>
                </w:p>
              </w:tc>
              <w:tc>
                <w:tcPr>
                  <w:tcW w:w="779" w:type="pct"/>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noProof/>
                      <w:sz w:val="20"/>
                      <w:szCs w:val="20"/>
                      <w:lang w:eastAsia="en-GB"/>
                    </w:rPr>
                    <w:t>Заједнички публиковани радови, монографије или пројекти са другим универзитетима у земљи и иностранству</w:t>
                  </w:r>
                </w:p>
              </w:tc>
              <w:tc>
                <w:tcPr>
                  <w:tcW w:w="779" w:type="pct"/>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624" w:type="pct"/>
                  <w:vMerge/>
                  <w:shd w:val="clear" w:color="auto" w:fill="FF5050"/>
                  <w:vAlign w:val="center"/>
                </w:tcPr>
                <w:p w:rsidR="00E4130D" w:rsidRPr="009275A5" w:rsidRDefault="00E4130D" w:rsidP="00E4130D">
                  <w:pPr>
                    <w:jc w:val="center"/>
                    <w:rPr>
                      <w:sz w:val="20"/>
                      <w:szCs w:val="20"/>
                    </w:rPr>
                  </w:pPr>
                </w:p>
              </w:tc>
              <w:tc>
                <w:tcPr>
                  <w:tcW w:w="2909" w:type="pct"/>
                  <w:shd w:val="clear" w:color="auto" w:fill="auto"/>
                  <w:vAlign w:val="center"/>
                </w:tcPr>
                <w:p w:rsidR="00E4130D" w:rsidRPr="009275A5" w:rsidRDefault="00E4130D" w:rsidP="00E4130D">
                  <w:pPr>
                    <w:rPr>
                      <w:noProof/>
                      <w:sz w:val="20"/>
                      <w:szCs w:val="20"/>
                      <w:lang w:eastAsia="en-GB"/>
                    </w:rPr>
                  </w:pPr>
                  <w:r w:rsidRPr="009275A5">
                    <w:rPr>
                      <w:spacing w:val="-1"/>
                      <w:sz w:val="20"/>
                      <w:szCs w:val="20"/>
                      <w:lang w:eastAsia="en-GB"/>
                    </w:rPr>
                    <w:t>Стручно усавршавање на универзитету/институту у земљи и иностранству (по правилу у трајању најмање месец дана)</w:t>
                  </w:r>
                </w:p>
              </w:tc>
              <w:tc>
                <w:tcPr>
                  <w:tcW w:w="779" w:type="pct"/>
                  <w:shd w:val="clear" w:color="auto" w:fill="auto"/>
                  <w:vAlign w:val="center"/>
                </w:tcPr>
                <w:p w:rsidR="00E4130D" w:rsidRPr="009275A5" w:rsidRDefault="00E4130D" w:rsidP="00E4130D">
                  <w:pPr>
                    <w:jc w:val="center"/>
                    <w:rPr>
                      <w:sz w:val="20"/>
                      <w:szCs w:val="20"/>
                    </w:rPr>
                  </w:pPr>
                </w:p>
              </w:tc>
              <w:tc>
                <w:tcPr>
                  <w:tcW w:w="688" w:type="pct"/>
                  <w:shd w:val="clear" w:color="auto" w:fill="auto"/>
                  <w:vAlign w:val="center"/>
                </w:tcPr>
                <w:p w:rsidR="00E4130D" w:rsidRPr="009275A5" w:rsidRDefault="00E4130D" w:rsidP="00E4130D">
                  <w:pPr>
                    <w:jc w:val="center"/>
                    <w:rPr>
                      <w:sz w:val="20"/>
                      <w:szCs w:val="20"/>
                    </w:rPr>
                  </w:pPr>
                </w:p>
              </w:tc>
            </w:tr>
            <w:tr w:rsidR="00E4130D" w:rsidRPr="009275A5" w:rsidTr="00974874">
              <w:trPr>
                <w:trHeight w:val="636"/>
              </w:trPr>
              <w:tc>
                <w:tcPr>
                  <w:tcW w:w="5000" w:type="pct"/>
                  <w:gridSpan w:val="4"/>
                  <w:tcBorders>
                    <w:bottom w:val="single" w:sz="4" w:space="0" w:color="auto"/>
                  </w:tcBorders>
                  <w:shd w:val="clear" w:color="auto" w:fill="FF5050"/>
                  <w:vAlign w:val="center"/>
                </w:tcPr>
                <w:p w:rsidR="00E4130D" w:rsidRPr="009275A5" w:rsidRDefault="00E4130D" w:rsidP="00E4130D">
                  <w:pPr>
                    <w:rPr>
                      <w:b/>
                    </w:rPr>
                  </w:pPr>
                  <w:r w:rsidRPr="009275A5">
                    <w:rPr>
                      <w:b/>
                    </w:rPr>
                    <w:t xml:space="preserve">ИСПУЊЕН УСЛОВ </w:t>
                  </w:r>
                  <w:r w:rsidRPr="009275A5">
                    <w:rPr>
                      <w:b/>
                      <w:caps/>
                    </w:rPr>
                    <w:t>за изборне елемен</w:t>
                  </w:r>
                  <w:r w:rsidRPr="009275A5">
                    <w:rPr>
                      <w:b/>
                    </w:rPr>
                    <w:t xml:space="preserve">ТЕ         ДА </w:t>
                  </w:r>
                  <w:r w:rsidRPr="009275A5">
                    <w:rPr>
                      <w:b/>
                    </w:rPr>
                    <w:sym w:font="Wingdings 2" w:char="F0A3"/>
                  </w:r>
                  <w:r w:rsidRPr="009275A5">
                    <w:rPr>
                      <w:b/>
                    </w:rPr>
                    <w:t xml:space="preserve">            НЕ </w:t>
                  </w:r>
                  <w:r w:rsidRPr="009275A5">
                    <w:rPr>
                      <w:b/>
                    </w:rPr>
                    <w:sym w:font="Wingdings 2" w:char="F0A3"/>
                  </w:r>
                </w:p>
              </w:tc>
            </w:tr>
            <w:tr w:rsidR="00E4130D" w:rsidRPr="009275A5" w:rsidTr="00974874">
              <w:trPr>
                <w:trHeight w:val="636"/>
              </w:trPr>
              <w:tc>
                <w:tcPr>
                  <w:tcW w:w="5000" w:type="pct"/>
                  <w:gridSpan w:val="4"/>
                  <w:shd w:val="clear" w:color="auto" w:fill="FFFFFF"/>
                  <w:vAlign w:val="center"/>
                </w:tcPr>
                <w:p w:rsidR="00E4130D" w:rsidRPr="009275A5" w:rsidRDefault="00E4130D" w:rsidP="00E4130D">
                  <w:pPr>
                    <w:rPr>
                      <w:b/>
                    </w:rPr>
                  </w:pPr>
                </w:p>
              </w:tc>
            </w:tr>
            <w:tr w:rsidR="00E4130D" w:rsidRPr="009275A5" w:rsidTr="00974874">
              <w:trPr>
                <w:trHeight w:val="636"/>
              </w:trPr>
              <w:tc>
                <w:tcPr>
                  <w:tcW w:w="5000" w:type="pct"/>
                  <w:gridSpan w:val="4"/>
                  <w:shd w:val="clear" w:color="auto" w:fill="FF5050"/>
                  <w:vAlign w:val="center"/>
                </w:tcPr>
                <w:p w:rsidR="00E4130D" w:rsidRPr="00927A54" w:rsidRDefault="00E4130D" w:rsidP="00E4130D">
                  <w:pPr>
                    <w:rPr>
                      <w:b/>
                      <w:sz w:val="32"/>
                    </w:rPr>
                  </w:pPr>
                  <w:r w:rsidRPr="00927A54">
                    <w:rPr>
                      <w:b/>
                      <w:sz w:val="32"/>
                      <w:szCs w:val="40"/>
                    </w:rPr>
                    <w:t xml:space="preserve">КАНДИДАТ ИСПУЊАВА УСЛОВЕ ЗА ИЗБОР          ДА </w:t>
                  </w:r>
                  <w:r w:rsidRPr="00927A54">
                    <w:rPr>
                      <w:b/>
                      <w:sz w:val="32"/>
                      <w:szCs w:val="40"/>
                    </w:rPr>
                    <w:sym w:font="Wingdings 2" w:char="F0A3"/>
                  </w:r>
                  <w:r w:rsidRPr="00927A54">
                    <w:rPr>
                      <w:b/>
                      <w:sz w:val="32"/>
                      <w:szCs w:val="40"/>
                    </w:rPr>
                    <w:t xml:space="preserve">            НЕ </w:t>
                  </w:r>
                  <w:r w:rsidRPr="00927A54">
                    <w:rPr>
                      <w:b/>
                      <w:sz w:val="32"/>
                      <w:szCs w:val="40"/>
                    </w:rPr>
                    <w:sym w:font="Wingdings 2" w:char="F0A3"/>
                  </w:r>
                </w:p>
              </w:tc>
            </w:tr>
          </w:tbl>
          <w:p w:rsidR="00E4130D" w:rsidRPr="00E4130D" w:rsidRDefault="00E4130D" w:rsidP="00E83C05">
            <w:pPr>
              <w:rPr>
                <w:sz w:val="20"/>
                <w:szCs w:val="20"/>
                <w:lang/>
              </w:rPr>
            </w:pPr>
          </w:p>
        </w:tc>
      </w:tr>
    </w:tbl>
    <w:p w:rsidR="00E83C05" w:rsidRPr="00E83C05" w:rsidRDefault="00E83C05" w:rsidP="00206CDD">
      <w:pPr>
        <w:rPr>
          <w:sz w:val="20"/>
          <w:szCs w:val="20"/>
        </w:rPr>
      </w:pPr>
    </w:p>
    <w:p w:rsidR="00206CDD" w:rsidRPr="00D05822" w:rsidRDefault="00206CDD" w:rsidP="00206CDD">
      <w:pPr>
        <w:rPr>
          <w:sz w:val="21"/>
          <w:szCs w:val="21"/>
        </w:rPr>
      </w:pPr>
    </w:p>
    <w:p w:rsidR="00683BAC" w:rsidRDefault="00683BAC">
      <w:bookmarkStart w:id="0" w:name="_GoBack"/>
      <w:bookmarkEnd w:id="0"/>
    </w:p>
    <w:sectPr w:rsidR="00683BAC" w:rsidSect="00E83C05">
      <w:pgSz w:w="16840" w:h="11907" w:orient="landscape" w:code="9"/>
      <w:pgMar w:top="851" w:right="851" w:bottom="851" w:left="85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039" w:rsidRDefault="007A5039" w:rsidP="0094168C">
      <w:r>
        <w:separator/>
      </w:r>
    </w:p>
  </w:endnote>
  <w:endnote w:type="continuationSeparator" w:id="0">
    <w:p w:rsidR="007A5039" w:rsidRDefault="007A5039" w:rsidP="009416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arnockPro-Light">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F55" w:rsidRDefault="006B4F55" w:rsidP="00A84E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4F55" w:rsidRDefault="006B4F55" w:rsidP="00A84E5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F55" w:rsidRDefault="006B4F55" w:rsidP="00A84E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95BFF">
      <w:rPr>
        <w:rStyle w:val="PageNumber"/>
        <w:noProof/>
      </w:rPr>
      <w:t>14</w:t>
    </w:r>
    <w:r>
      <w:rPr>
        <w:rStyle w:val="PageNumber"/>
      </w:rPr>
      <w:fldChar w:fldCharType="end"/>
    </w:r>
  </w:p>
  <w:p w:rsidR="006B4F55" w:rsidRDefault="006B4F55" w:rsidP="00A84E5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039" w:rsidRDefault="007A5039" w:rsidP="0094168C">
      <w:r>
        <w:separator/>
      </w:r>
    </w:p>
  </w:footnote>
  <w:footnote w:type="continuationSeparator" w:id="0">
    <w:p w:rsidR="007A5039" w:rsidRDefault="007A5039" w:rsidP="009416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nsid w:val="09536611"/>
    <w:multiLevelType w:val="hybridMultilevel"/>
    <w:tmpl w:val="F08823BC"/>
    <w:lvl w:ilvl="0" w:tplc="281A000F">
      <w:start w:val="1"/>
      <w:numFmt w:val="decimal"/>
      <w:lvlText w:val="%1."/>
      <w:lvlJc w:val="left"/>
      <w:pPr>
        <w:ind w:left="827" w:hanging="360"/>
      </w:pPr>
    </w:lvl>
    <w:lvl w:ilvl="1" w:tplc="281A0019" w:tentative="1">
      <w:start w:val="1"/>
      <w:numFmt w:val="lowerLetter"/>
      <w:lvlText w:val="%2."/>
      <w:lvlJc w:val="left"/>
      <w:pPr>
        <w:ind w:left="1547" w:hanging="360"/>
      </w:pPr>
    </w:lvl>
    <w:lvl w:ilvl="2" w:tplc="281A001B" w:tentative="1">
      <w:start w:val="1"/>
      <w:numFmt w:val="lowerRoman"/>
      <w:lvlText w:val="%3."/>
      <w:lvlJc w:val="right"/>
      <w:pPr>
        <w:ind w:left="2267" w:hanging="180"/>
      </w:pPr>
    </w:lvl>
    <w:lvl w:ilvl="3" w:tplc="281A000F" w:tentative="1">
      <w:start w:val="1"/>
      <w:numFmt w:val="decimal"/>
      <w:lvlText w:val="%4."/>
      <w:lvlJc w:val="left"/>
      <w:pPr>
        <w:ind w:left="2987" w:hanging="360"/>
      </w:pPr>
    </w:lvl>
    <w:lvl w:ilvl="4" w:tplc="281A0019" w:tentative="1">
      <w:start w:val="1"/>
      <w:numFmt w:val="lowerLetter"/>
      <w:lvlText w:val="%5."/>
      <w:lvlJc w:val="left"/>
      <w:pPr>
        <w:ind w:left="3707" w:hanging="360"/>
      </w:pPr>
    </w:lvl>
    <w:lvl w:ilvl="5" w:tplc="281A001B" w:tentative="1">
      <w:start w:val="1"/>
      <w:numFmt w:val="lowerRoman"/>
      <w:lvlText w:val="%6."/>
      <w:lvlJc w:val="right"/>
      <w:pPr>
        <w:ind w:left="4427" w:hanging="180"/>
      </w:pPr>
    </w:lvl>
    <w:lvl w:ilvl="6" w:tplc="281A000F" w:tentative="1">
      <w:start w:val="1"/>
      <w:numFmt w:val="decimal"/>
      <w:lvlText w:val="%7."/>
      <w:lvlJc w:val="left"/>
      <w:pPr>
        <w:ind w:left="5147" w:hanging="360"/>
      </w:pPr>
    </w:lvl>
    <w:lvl w:ilvl="7" w:tplc="281A0019" w:tentative="1">
      <w:start w:val="1"/>
      <w:numFmt w:val="lowerLetter"/>
      <w:lvlText w:val="%8."/>
      <w:lvlJc w:val="left"/>
      <w:pPr>
        <w:ind w:left="5867" w:hanging="360"/>
      </w:pPr>
    </w:lvl>
    <w:lvl w:ilvl="8" w:tplc="281A001B" w:tentative="1">
      <w:start w:val="1"/>
      <w:numFmt w:val="lowerRoman"/>
      <w:lvlText w:val="%9."/>
      <w:lvlJc w:val="right"/>
      <w:pPr>
        <w:ind w:left="6587" w:hanging="180"/>
      </w:pPr>
    </w:lvl>
  </w:abstractNum>
  <w:abstractNum w:abstractNumId="2">
    <w:nsid w:val="0C501231"/>
    <w:multiLevelType w:val="hybridMultilevel"/>
    <w:tmpl w:val="2388A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105B2D"/>
    <w:multiLevelType w:val="hybridMultilevel"/>
    <w:tmpl w:val="4DFC4006"/>
    <w:lvl w:ilvl="0" w:tplc="8C700590">
      <w:start w:val="1"/>
      <w:numFmt w:val="bullet"/>
      <w:lvlText w:val="-"/>
      <w:lvlJc w:val="left"/>
      <w:pPr>
        <w:ind w:left="827" w:hanging="360"/>
      </w:pPr>
      <w:rPr>
        <w:rFonts w:ascii="Times New Roman"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nsid w:val="0E4801B4"/>
    <w:multiLevelType w:val="hybridMultilevel"/>
    <w:tmpl w:val="F71231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A15CC7"/>
    <w:multiLevelType w:val="hybridMultilevel"/>
    <w:tmpl w:val="7AD6E866"/>
    <w:lvl w:ilvl="0" w:tplc="685AC450">
      <w:start w:val="1"/>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6">
    <w:nsid w:val="0EC26256"/>
    <w:multiLevelType w:val="hybridMultilevel"/>
    <w:tmpl w:val="6F2C6882"/>
    <w:lvl w:ilvl="0" w:tplc="0409000F">
      <w:start w:val="1"/>
      <w:numFmt w:val="decimal"/>
      <w:lvlText w:val="%1."/>
      <w:lvlJc w:val="left"/>
      <w:pPr>
        <w:ind w:left="720" w:hanging="360"/>
      </w:pPr>
    </w:lvl>
    <w:lvl w:ilvl="1" w:tplc="283E2B4A">
      <w:start w:val="1"/>
      <w:numFmt w:val="upp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2B06F8"/>
    <w:multiLevelType w:val="hybridMultilevel"/>
    <w:tmpl w:val="95E02D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CC30CE7"/>
    <w:multiLevelType w:val="hybridMultilevel"/>
    <w:tmpl w:val="7C845680"/>
    <w:lvl w:ilvl="0" w:tplc="ED72D8C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55603C"/>
    <w:multiLevelType w:val="hybridMultilevel"/>
    <w:tmpl w:val="7498789A"/>
    <w:lvl w:ilvl="0" w:tplc="8C70059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30C36FF"/>
    <w:multiLevelType w:val="hybridMultilevel"/>
    <w:tmpl w:val="3710EB5A"/>
    <w:lvl w:ilvl="0" w:tplc="281A000F">
      <w:start w:val="1"/>
      <w:numFmt w:val="decimal"/>
      <w:lvlText w:val="%1."/>
      <w:lvlJc w:val="left"/>
      <w:pPr>
        <w:ind w:left="827" w:hanging="360"/>
      </w:pPr>
    </w:lvl>
    <w:lvl w:ilvl="1" w:tplc="281A0019" w:tentative="1">
      <w:start w:val="1"/>
      <w:numFmt w:val="lowerLetter"/>
      <w:lvlText w:val="%2."/>
      <w:lvlJc w:val="left"/>
      <w:pPr>
        <w:ind w:left="1547" w:hanging="360"/>
      </w:pPr>
    </w:lvl>
    <w:lvl w:ilvl="2" w:tplc="281A001B" w:tentative="1">
      <w:start w:val="1"/>
      <w:numFmt w:val="lowerRoman"/>
      <w:lvlText w:val="%3."/>
      <w:lvlJc w:val="right"/>
      <w:pPr>
        <w:ind w:left="2267" w:hanging="180"/>
      </w:pPr>
    </w:lvl>
    <w:lvl w:ilvl="3" w:tplc="281A000F" w:tentative="1">
      <w:start w:val="1"/>
      <w:numFmt w:val="decimal"/>
      <w:lvlText w:val="%4."/>
      <w:lvlJc w:val="left"/>
      <w:pPr>
        <w:ind w:left="2987" w:hanging="360"/>
      </w:pPr>
    </w:lvl>
    <w:lvl w:ilvl="4" w:tplc="281A0019" w:tentative="1">
      <w:start w:val="1"/>
      <w:numFmt w:val="lowerLetter"/>
      <w:lvlText w:val="%5."/>
      <w:lvlJc w:val="left"/>
      <w:pPr>
        <w:ind w:left="3707" w:hanging="360"/>
      </w:pPr>
    </w:lvl>
    <w:lvl w:ilvl="5" w:tplc="281A001B" w:tentative="1">
      <w:start w:val="1"/>
      <w:numFmt w:val="lowerRoman"/>
      <w:lvlText w:val="%6."/>
      <w:lvlJc w:val="right"/>
      <w:pPr>
        <w:ind w:left="4427" w:hanging="180"/>
      </w:pPr>
    </w:lvl>
    <w:lvl w:ilvl="6" w:tplc="281A000F" w:tentative="1">
      <w:start w:val="1"/>
      <w:numFmt w:val="decimal"/>
      <w:lvlText w:val="%7."/>
      <w:lvlJc w:val="left"/>
      <w:pPr>
        <w:ind w:left="5147" w:hanging="360"/>
      </w:pPr>
    </w:lvl>
    <w:lvl w:ilvl="7" w:tplc="281A0019" w:tentative="1">
      <w:start w:val="1"/>
      <w:numFmt w:val="lowerLetter"/>
      <w:lvlText w:val="%8."/>
      <w:lvlJc w:val="left"/>
      <w:pPr>
        <w:ind w:left="5867" w:hanging="360"/>
      </w:pPr>
    </w:lvl>
    <w:lvl w:ilvl="8" w:tplc="281A001B" w:tentative="1">
      <w:start w:val="1"/>
      <w:numFmt w:val="lowerRoman"/>
      <w:lvlText w:val="%9."/>
      <w:lvlJc w:val="right"/>
      <w:pPr>
        <w:ind w:left="6587" w:hanging="180"/>
      </w:pPr>
    </w:lvl>
  </w:abstractNum>
  <w:abstractNum w:abstractNumId="11">
    <w:nsid w:val="29E50318"/>
    <w:multiLevelType w:val="hybridMultilevel"/>
    <w:tmpl w:val="91EA6106"/>
    <w:lvl w:ilvl="0" w:tplc="B94C2D96">
      <w:start w:val="1"/>
      <w:numFmt w:val="decimal"/>
      <w:lvlText w:val="%1."/>
      <w:lvlJc w:val="left"/>
      <w:pPr>
        <w:ind w:left="827"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2">
    <w:nsid w:val="340E48C4"/>
    <w:multiLevelType w:val="hybridMultilevel"/>
    <w:tmpl w:val="9CAAAF66"/>
    <w:lvl w:ilvl="0" w:tplc="06E4ABDA">
      <w:start w:val="1"/>
      <w:numFmt w:val="decimal"/>
      <w:lvlText w:val="%1."/>
      <w:lvlJc w:val="left"/>
      <w:pPr>
        <w:tabs>
          <w:tab w:val="num" w:pos="720"/>
        </w:tabs>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3">
    <w:nsid w:val="39BA65CF"/>
    <w:multiLevelType w:val="hybridMultilevel"/>
    <w:tmpl w:val="28D49326"/>
    <w:lvl w:ilvl="0" w:tplc="41221C4C">
      <w:start w:val="1"/>
      <w:numFmt w:val="decimal"/>
      <w:lvlText w:val="%1."/>
      <w:lvlJc w:val="left"/>
      <w:pPr>
        <w:ind w:left="645"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F07307F"/>
    <w:multiLevelType w:val="hybridMultilevel"/>
    <w:tmpl w:val="440CE576"/>
    <w:lvl w:ilvl="0" w:tplc="8C70059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3D4C0A"/>
    <w:multiLevelType w:val="hybridMultilevel"/>
    <w:tmpl w:val="B7FCDC50"/>
    <w:lvl w:ilvl="0" w:tplc="8C700590">
      <w:start w:val="1"/>
      <w:numFmt w:val="bullet"/>
      <w:lvlText w:val="-"/>
      <w:lvlJc w:val="left"/>
      <w:pPr>
        <w:ind w:left="1081" w:hanging="360"/>
      </w:pPr>
      <w:rPr>
        <w:rFonts w:ascii="Times New Roman" w:hAnsi="Times New Roman" w:cs="Times New Roman"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16">
    <w:nsid w:val="4A362BDA"/>
    <w:multiLevelType w:val="hybridMultilevel"/>
    <w:tmpl w:val="F1A49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9B6585"/>
    <w:multiLevelType w:val="hybridMultilevel"/>
    <w:tmpl w:val="AB2C3118"/>
    <w:lvl w:ilvl="0" w:tplc="8C70059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F7039F"/>
    <w:multiLevelType w:val="hybridMultilevel"/>
    <w:tmpl w:val="2904C600"/>
    <w:lvl w:ilvl="0" w:tplc="8C70059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264AF0"/>
    <w:multiLevelType w:val="hybridMultilevel"/>
    <w:tmpl w:val="5FF824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CD810F4"/>
    <w:multiLevelType w:val="hybridMultilevel"/>
    <w:tmpl w:val="63F4FDF4"/>
    <w:lvl w:ilvl="0" w:tplc="41221C4C">
      <w:start w:val="1"/>
      <w:numFmt w:val="decimal"/>
      <w:lvlText w:val="%1."/>
      <w:lvlJc w:val="left"/>
      <w:pPr>
        <w:ind w:left="1005" w:hanging="360"/>
      </w:pPr>
      <w:rPr>
        <w:b w:val="0"/>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nsid w:val="603C2856"/>
    <w:multiLevelType w:val="hybridMultilevel"/>
    <w:tmpl w:val="F468D286"/>
    <w:lvl w:ilvl="0" w:tplc="06E4ABDA">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2">
    <w:nsid w:val="605B60F1"/>
    <w:multiLevelType w:val="hybridMultilevel"/>
    <w:tmpl w:val="4282F0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5966B71"/>
    <w:multiLevelType w:val="hybridMultilevel"/>
    <w:tmpl w:val="758AA6D4"/>
    <w:lvl w:ilvl="0" w:tplc="8C70059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361B55"/>
    <w:multiLevelType w:val="hybridMultilevel"/>
    <w:tmpl w:val="F91A0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B903FE"/>
    <w:multiLevelType w:val="hybridMultilevel"/>
    <w:tmpl w:val="F71231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B3D6386"/>
    <w:multiLevelType w:val="hybridMultilevel"/>
    <w:tmpl w:val="8CBEBB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995BDD"/>
    <w:multiLevelType w:val="hybridMultilevel"/>
    <w:tmpl w:val="E2E27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AA7F88"/>
    <w:multiLevelType w:val="hybridMultilevel"/>
    <w:tmpl w:val="95E02D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43A1BDA"/>
    <w:multiLevelType w:val="hybridMultilevel"/>
    <w:tmpl w:val="55946B4C"/>
    <w:lvl w:ilvl="0" w:tplc="8C700590">
      <w:start w:val="1"/>
      <w:numFmt w:val="bullet"/>
      <w:lvlText w:val="-"/>
      <w:lvlJc w:val="left"/>
      <w:pPr>
        <w:ind w:left="816" w:hanging="361"/>
      </w:pPr>
      <w:rPr>
        <w:rFonts w:ascii="Times New Roman" w:hAnsi="Times New Roman" w:cs="Times New Roman" w:hint="default"/>
        <w:w w:val="100"/>
        <w:sz w:val="22"/>
        <w:szCs w:val="22"/>
      </w:rPr>
    </w:lvl>
    <w:lvl w:ilvl="1" w:tplc="D2303562">
      <w:numFmt w:val="bullet"/>
      <w:lvlText w:val="•"/>
      <w:lvlJc w:val="left"/>
      <w:pPr>
        <w:ind w:left="1724" w:hanging="361"/>
      </w:pPr>
      <w:rPr>
        <w:rFonts w:hint="default"/>
      </w:rPr>
    </w:lvl>
    <w:lvl w:ilvl="2" w:tplc="6966E4A2">
      <w:numFmt w:val="bullet"/>
      <w:lvlText w:val="•"/>
      <w:lvlJc w:val="left"/>
      <w:pPr>
        <w:ind w:left="2629" w:hanging="361"/>
      </w:pPr>
      <w:rPr>
        <w:rFonts w:hint="default"/>
      </w:rPr>
    </w:lvl>
    <w:lvl w:ilvl="3" w:tplc="A49801DC">
      <w:numFmt w:val="bullet"/>
      <w:lvlText w:val="•"/>
      <w:lvlJc w:val="left"/>
      <w:pPr>
        <w:ind w:left="3534" w:hanging="361"/>
      </w:pPr>
      <w:rPr>
        <w:rFonts w:hint="default"/>
      </w:rPr>
    </w:lvl>
    <w:lvl w:ilvl="4" w:tplc="90D272FC">
      <w:numFmt w:val="bullet"/>
      <w:lvlText w:val="•"/>
      <w:lvlJc w:val="left"/>
      <w:pPr>
        <w:ind w:left="4439" w:hanging="361"/>
      </w:pPr>
      <w:rPr>
        <w:rFonts w:hint="default"/>
      </w:rPr>
    </w:lvl>
    <w:lvl w:ilvl="5" w:tplc="AAB8DBDA">
      <w:numFmt w:val="bullet"/>
      <w:lvlText w:val="•"/>
      <w:lvlJc w:val="left"/>
      <w:pPr>
        <w:ind w:left="5344" w:hanging="361"/>
      </w:pPr>
      <w:rPr>
        <w:rFonts w:hint="default"/>
      </w:rPr>
    </w:lvl>
    <w:lvl w:ilvl="6" w:tplc="EFE6DD76">
      <w:numFmt w:val="bullet"/>
      <w:lvlText w:val="•"/>
      <w:lvlJc w:val="left"/>
      <w:pPr>
        <w:ind w:left="6249" w:hanging="361"/>
      </w:pPr>
      <w:rPr>
        <w:rFonts w:hint="default"/>
      </w:rPr>
    </w:lvl>
    <w:lvl w:ilvl="7" w:tplc="BB6C9436">
      <w:numFmt w:val="bullet"/>
      <w:lvlText w:val="•"/>
      <w:lvlJc w:val="left"/>
      <w:pPr>
        <w:ind w:left="7154" w:hanging="361"/>
      </w:pPr>
      <w:rPr>
        <w:rFonts w:hint="default"/>
      </w:rPr>
    </w:lvl>
    <w:lvl w:ilvl="8" w:tplc="75D4D246">
      <w:numFmt w:val="bullet"/>
      <w:lvlText w:val="•"/>
      <w:lvlJc w:val="left"/>
      <w:pPr>
        <w:ind w:left="8059" w:hanging="361"/>
      </w:pPr>
      <w:rPr>
        <w:rFonts w:hint="default"/>
      </w:rPr>
    </w:lvl>
  </w:abstractNum>
  <w:abstractNum w:abstractNumId="30">
    <w:nsid w:val="7AB40BC9"/>
    <w:multiLevelType w:val="hybridMultilevel"/>
    <w:tmpl w:val="9BF47822"/>
    <w:lvl w:ilvl="0" w:tplc="8C70059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3A3ADF"/>
    <w:multiLevelType w:val="hybridMultilevel"/>
    <w:tmpl w:val="91EA6106"/>
    <w:lvl w:ilvl="0" w:tplc="B94C2D96">
      <w:start w:val="1"/>
      <w:numFmt w:val="decimal"/>
      <w:lvlText w:val="%1."/>
      <w:lvlJc w:val="left"/>
      <w:pPr>
        <w:ind w:left="827"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num w:numId="1">
    <w:abstractNumId w:val="12"/>
  </w:num>
  <w:num w:numId="2">
    <w:abstractNumId w:val="21"/>
  </w:num>
  <w:num w:numId="3">
    <w:abstractNumId w:val="10"/>
  </w:num>
  <w:num w:numId="4">
    <w:abstractNumId w:val="1"/>
  </w:num>
  <w:num w:numId="5">
    <w:abstractNumId w:val="31"/>
  </w:num>
  <w:num w:numId="6">
    <w:abstractNumId w:val="11"/>
  </w:num>
  <w:num w:numId="7">
    <w:abstractNumId w:val="5"/>
  </w:num>
  <w:num w:numId="8">
    <w:abstractNumId w:val="18"/>
  </w:num>
  <w:num w:numId="9">
    <w:abstractNumId w:val="23"/>
  </w:num>
  <w:num w:numId="10">
    <w:abstractNumId w:val="14"/>
  </w:num>
  <w:num w:numId="11">
    <w:abstractNumId w:val="29"/>
  </w:num>
  <w:num w:numId="12">
    <w:abstractNumId w:val="30"/>
  </w:num>
  <w:num w:numId="13">
    <w:abstractNumId w:val="8"/>
  </w:num>
  <w:num w:numId="14">
    <w:abstractNumId w:val="6"/>
  </w:num>
  <w:num w:numId="15">
    <w:abstractNumId w:val="24"/>
  </w:num>
  <w:num w:numId="16">
    <w:abstractNumId w:val="16"/>
  </w:num>
  <w:num w:numId="17">
    <w:abstractNumId w:val="3"/>
  </w:num>
  <w:num w:numId="18">
    <w:abstractNumId w:val="0"/>
  </w:num>
  <w:num w:numId="19">
    <w:abstractNumId w:val="9"/>
  </w:num>
  <w:num w:numId="20">
    <w:abstractNumId w:val="17"/>
  </w:num>
  <w:num w:numId="21">
    <w:abstractNumId w:val="19"/>
  </w:num>
  <w:num w:numId="22">
    <w:abstractNumId w:val="22"/>
  </w:num>
  <w:num w:numId="23">
    <w:abstractNumId w:val="25"/>
  </w:num>
  <w:num w:numId="24">
    <w:abstractNumId w:val="4"/>
  </w:num>
  <w:num w:numId="25">
    <w:abstractNumId w:val="2"/>
  </w:num>
  <w:num w:numId="26">
    <w:abstractNumId w:val="28"/>
  </w:num>
  <w:num w:numId="27">
    <w:abstractNumId w:val="7"/>
  </w:num>
  <w:num w:numId="28">
    <w:abstractNumId w:val="26"/>
  </w:num>
  <w:num w:numId="29">
    <w:abstractNumId w:val="15"/>
  </w:num>
  <w:num w:numId="30">
    <w:abstractNumId w:val="27"/>
  </w:num>
  <w:num w:numId="31">
    <w:abstractNumId w:val="20"/>
  </w:num>
  <w:num w:numId="32">
    <w:abstractNumId w:val="13"/>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206CDD"/>
    <w:rsid w:val="00004122"/>
    <w:rsid w:val="0001522E"/>
    <w:rsid w:val="00015376"/>
    <w:rsid w:val="00053217"/>
    <w:rsid w:val="0008487A"/>
    <w:rsid w:val="00090ACD"/>
    <w:rsid w:val="000A1347"/>
    <w:rsid w:val="000D2568"/>
    <w:rsid w:val="000E7DEE"/>
    <w:rsid w:val="000F60C8"/>
    <w:rsid w:val="001123D7"/>
    <w:rsid w:val="001204F0"/>
    <w:rsid w:val="00136FCC"/>
    <w:rsid w:val="0016391F"/>
    <w:rsid w:val="001767CE"/>
    <w:rsid w:val="00182B4F"/>
    <w:rsid w:val="001D1CB2"/>
    <w:rsid w:val="001F536D"/>
    <w:rsid w:val="00206CDD"/>
    <w:rsid w:val="002473AB"/>
    <w:rsid w:val="00256293"/>
    <w:rsid w:val="00256408"/>
    <w:rsid w:val="00261F25"/>
    <w:rsid w:val="002A7575"/>
    <w:rsid w:val="002C1272"/>
    <w:rsid w:val="002C2701"/>
    <w:rsid w:val="002D2473"/>
    <w:rsid w:val="002E322C"/>
    <w:rsid w:val="002E7726"/>
    <w:rsid w:val="003C4C62"/>
    <w:rsid w:val="003F67D8"/>
    <w:rsid w:val="004A2311"/>
    <w:rsid w:val="004A561F"/>
    <w:rsid w:val="004B7495"/>
    <w:rsid w:val="004E5A01"/>
    <w:rsid w:val="004E7B7C"/>
    <w:rsid w:val="004F01CD"/>
    <w:rsid w:val="005109FF"/>
    <w:rsid w:val="005125E8"/>
    <w:rsid w:val="00521593"/>
    <w:rsid w:val="00580A89"/>
    <w:rsid w:val="005904A4"/>
    <w:rsid w:val="005C2BD1"/>
    <w:rsid w:val="005D1806"/>
    <w:rsid w:val="005F1216"/>
    <w:rsid w:val="005F2B1B"/>
    <w:rsid w:val="00610504"/>
    <w:rsid w:val="00637DA7"/>
    <w:rsid w:val="00641B5E"/>
    <w:rsid w:val="00647CCF"/>
    <w:rsid w:val="006515E8"/>
    <w:rsid w:val="0066270F"/>
    <w:rsid w:val="00683BAC"/>
    <w:rsid w:val="006A0CBC"/>
    <w:rsid w:val="006A5016"/>
    <w:rsid w:val="006B03DD"/>
    <w:rsid w:val="006B4F55"/>
    <w:rsid w:val="00723157"/>
    <w:rsid w:val="00770A63"/>
    <w:rsid w:val="0079627E"/>
    <w:rsid w:val="007A5039"/>
    <w:rsid w:val="007A56C8"/>
    <w:rsid w:val="007D14C5"/>
    <w:rsid w:val="007D321B"/>
    <w:rsid w:val="00843F6D"/>
    <w:rsid w:val="00847DA3"/>
    <w:rsid w:val="00850E9D"/>
    <w:rsid w:val="00907A71"/>
    <w:rsid w:val="00912312"/>
    <w:rsid w:val="00926FBB"/>
    <w:rsid w:val="009323F2"/>
    <w:rsid w:val="0094168C"/>
    <w:rsid w:val="009722A1"/>
    <w:rsid w:val="0099640F"/>
    <w:rsid w:val="009A00A7"/>
    <w:rsid w:val="009C4A76"/>
    <w:rsid w:val="009F0B05"/>
    <w:rsid w:val="00A02B70"/>
    <w:rsid w:val="00A32315"/>
    <w:rsid w:val="00A452A6"/>
    <w:rsid w:val="00A46D14"/>
    <w:rsid w:val="00A84E5E"/>
    <w:rsid w:val="00A9034F"/>
    <w:rsid w:val="00AC7679"/>
    <w:rsid w:val="00AF3ADB"/>
    <w:rsid w:val="00B01A53"/>
    <w:rsid w:val="00B1724D"/>
    <w:rsid w:val="00B31F04"/>
    <w:rsid w:val="00B3573B"/>
    <w:rsid w:val="00B700DD"/>
    <w:rsid w:val="00C44FE5"/>
    <w:rsid w:val="00C45973"/>
    <w:rsid w:val="00C644D8"/>
    <w:rsid w:val="00C66889"/>
    <w:rsid w:val="00C7139E"/>
    <w:rsid w:val="00C81219"/>
    <w:rsid w:val="00C95BFF"/>
    <w:rsid w:val="00CA6820"/>
    <w:rsid w:val="00CA6CFD"/>
    <w:rsid w:val="00CE593D"/>
    <w:rsid w:val="00CE7565"/>
    <w:rsid w:val="00D05270"/>
    <w:rsid w:val="00D11F7C"/>
    <w:rsid w:val="00D15C05"/>
    <w:rsid w:val="00D4143A"/>
    <w:rsid w:val="00D64EAE"/>
    <w:rsid w:val="00D90EFE"/>
    <w:rsid w:val="00DB1187"/>
    <w:rsid w:val="00DD7480"/>
    <w:rsid w:val="00DE65EA"/>
    <w:rsid w:val="00DF6070"/>
    <w:rsid w:val="00E20F05"/>
    <w:rsid w:val="00E319BB"/>
    <w:rsid w:val="00E326DD"/>
    <w:rsid w:val="00E4130D"/>
    <w:rsid w:val="00E61FA0"/>
    <w:rsid w:val="00E74C1C"/>
    <w:rsid w:val="00E74E9E"/>
    <w:rsid w:val="00E83C05"/>
    <w:rsid w:val="00EB5961"/>
    <w:rsid w:val="00EF2744"/>
    <w:rsid w:val="00EF279C"/>
    <w:rsid w:val="00F43CBF"/>
    <w:rsid w:val="00F677CA"/>
    <w:rsid w:val="00F70746"/>
    <w:rsid w:val="00F816E3"/>
    <w:rsid w:val="00FD3DAD"/>
    <w:rsid w:val="00FF36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CDD"/>
    <w:rPr>
      <w:rFonts w:ascii="Times New Roman" w:eastAsia="Times New Roman" w:hAnsi="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06CDD"/>
    <w:pPr>
      <w:tabs>
        <w:tab w:val="center" w:pos="4320"/>
        <w:tab w:val="right" w:pos="8640"/>
      </w:tabs>
    </w:pPr>
  </w:style>
  <w:style w:type="character" w:customStyle="1" w:styleId="FooterChar">
    <w:name w:val="Footer Char"/>
    <w:basedOn w:val="DefaultParagraphFont"/>
    <w:link w:val="Footer"/>
    <w:rsid w:val="00206CDD"/>
    <w:rPr>
      <w:rFonts w:ascii="Times New Roman" w:eastAsia="Times New Roman" w:hAnsi="Times New Roman" w:cs="Times New Roman"/>
      <w:sz w:val="24"/>
      <w:szCs w:val="24"/>
      <w:lang w:val="en-US"/>
    </w:rPr>
  </w:style>
  <w:style w:type="character" w:styleId="PageNumber">
    <w:name w:val="page number"/>
    <w:basedOn w:val="DefaultParagraphFont"/>
    <w:rsid w:val="00206CDD"/>
  </w:style>
  <w:style w:type="paragraph" w:styleId="ListParagraph">
    <w:name w:val="List Paragraph"/>
    <w:basedOn w:val="Normal"/>
    <w:uiPriority w:val="34"/>
    <w:qFormat/>
    <w:rsid w:val="00206CDD"/>
    <w:pPr>
      <w:ind w:left="720"/>
      <w:contextualSpacing/>
    </w:pPr>
  </w:style>
  <w:style w:type="character" w:styleId="Hyperlink">
    <w:name w:val="Hyperlink"/>
    <w:basedOn w:val="DefaultParagraphFont"/>
    <w:uiPriority w:val="99"/>
    <w:unhideWhenUsed/>
    <w:rsid w:val="005125E8"/>
    <w:rPr>
      <w:color w:val="0000FF" w:themeColor="hyperlink"/>
      <w:u w:val="single"/>
    </w:rPr>
  </w:style>
  <w:style w:type="paragraph" w:customStyle="1" w:styleId="TableParagraph">
    <w:name w:val="Table Paragraph"/>
    <w:basedOn w:val="Normal"/>
    <w:uiPriority w:val="1"/>
    <w:qFormat/>
    <w:rsid w:val="009722A1"/>
    <w:pPr>
      <w:widowControl w:val="0"/>
    </w:pPr>
    <w:rPr>
      <w:sz w:val="22"/>
      <w:szCs w:val="22"/>
    </w:rPr>
  </w:style>
  <w:style w:type="character" w:styleId="FollowedHyperlink">
    <w:name w:val="FollowedHyperlink"/>
    <w:basedOn w:val="DefaultParagraphFont"/>
    <w:uiPriority w:val="99"/>
    <w:semiHidden/>
    <w:unhideWhenUsed/>
    <w:rsid w:val="004A2311"/>
    <w:rPr>
      <w:color w:val="800080" w:themeColor="followedHyperlink"/>
      <w:u w:val="single"/>
    </w:rPr>
  </w:style>
  <w:style w:type="character" w:customStyle="1" w:styleId="itemextrafieldsvalue">
    <w:name w:val="itemextrafieldsvalue"/>
    <w:basedOn w:val="DefaultParagraphFont"/>
    <w:rsid w:val="003C4C62"/>
  </w:style>
</w:styles>
</file>

<file path=word/webSettings.xml><?xml version="1.0" encoding="utf-8"?>
<w:webSettings xmlns:r="http://schemas.openxmlformats.org/officeDocument/2006/relationships" xmlns:w="http://schemas.openxmlformats.org/wordprocessingml/2006/main">
  <w:divs>
    <w:div w:id="249433592">
      <w:bodyDiv w:val="1"/>
      <w:marLeft w:val="0"/>
      <w:marRight w:val="0"/>
      <w:marTop w:val="0"/>
      <w:marBottom w:val="0"/>
      <w:divBdr>
        <w:top w:val="none" w:sz="0" w:space="0" w:color="auto"/>
        <w:left w:val="none" w:sz="0" w:space="0" w:color="auto"/>
        <w:bottom w:val="none" w:sz="0" w:space="0" w:color="auto"/>
        <w:right w:val="none" w:sz="0" w:space="0" w:color="auto"/>
      </w:divBdr>
    </w:div>
    <w:div w:id="1281375760">
      <w:bodyDiv w:val="1"/>
      <w:marLeft w:val="0"/>
      <w:marRight w:val="0"/>
      <w:marTop w:val="0"/>
      <w:marBottom w:val="0"/>
      <w:divBdr>
        <w:top w:val="none" w:sz="0" w:space="0" w:color="auto"/>
        <w:left w:val="none" w:sz="0" w:space="0" w:color="auto"/>
        <w:bottom w:val="none" w:sz="0" w:space="0" w:color="auto"/>
        <w:right w:val="none" w:sz="0" w:space="0" w:color="auto"/>
      </w:divBdr>
    </w:div>
    <w:div w:id="213648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kobson.nb.rs/servisi.131.html?jid=386184" TargetMode="External"/><Relationship Id="rId117" Type="http://schemas.openxmlformats.org/officeDocument/2006/relationships/hyperlink" Target="III%20OSTVARENI%20REZULTATI/2.%20IZBORNI%20ELEMENTI/2.2.%20DOPRINOS%20AKADEMSKOJ%20I%20SIROJ%20ZAJEDNICI/5.%20KOMISIJE%20ZA%20IZBOR%20NASTAVNIKA%20I%20SARADNIKA/saradnici/Komisija%20za%20izbor%205.pdf" TargetMode="External"/><Relationship Id="rId21" Type="http://schemas.openxmlformats.org/officeDocument/2006/relationships/hyperlink" Target="II%20BIOGRAFSKI%20PODACI/2%20i%2011.%20%20ODLUKE%20O%20IZBORIMA%20U%20ZVANJA/Izbor%20u%20zvanje_%20VP.pdf" TargetMode="External"/><Relationship Id="rId42" Type="http://schemas.openxmlformats.org/officeDocument/2006/relationships/hyperlink" Target="http://www.kobson.nb.rs.proxy.kobson.nb.rs:2048/servisi.131.html?jid=359615" TargetMode="External"/><Relationship Id="rId47" Type="http://schemas.openxmlformats.org/officeDocument/2006/relationships/hyperlink" Target="III%20OSTVARENI%20REZULTATI/1.%20OBAVEZNI%20ELEMENTI/1.1.%20REZULTATI%20NAUCNOG%20RADA/M20/od%20izbora%20u%20prethodno%20zvanje%20ili%20od%20poslednjeg%20izbora%20u%20zvanje/M23-13.pdf" TargetMode="External"/><Relationship Id="rId63" Type="http://schemas.openxmlformats.org/officeDocument/2006/relationships/hyperlink" Target="III%20OSTVARENI%20REZULTATI/1.%20OBAVEZNI%20ELEMENTI/1.1.%20REZULTATI%20NAUCNOG%20RADA/M50/od%20izbora%20u%20prethodno%20zvanje%20ili%20od%20poslednjeg%20izbora%20u%20zvanje/M52-11.pdf" TargetMode="External"/><Relationship Id="rId68" Type="http://schemas.openxmlformats.org/officeDocument/2006/relationships/hyperlink" Target="III%20OSTVARENI%20REZULTATI/1.%20OBAVEZNI%20ELEMENTI/1.2.%20REZULTATI%20NASTAVNOG%20RADA/1,%20%202%20i%206.%20STUDIJSKI%20PROGRAMI%20I%20FOND%20SATI/IASST_A7.pdf" TargetMode="External"/><Relationship Id="rId84" Type="http://schemas.openxmlformats.org/officeDocument/2006/relationships/hyperlink" Target="III%20OSTVARENI%20REZULTATI/1.%20OBAVEZNI%20ELEMENTI/1.2.%20REZULTATI%20NASTAVNOG%20RADA/15.%20TUTORSTVA/Tutor.pdf" TargetMode="External"/><Relationship Id="rId89" Type="http://schemas.openxmlformats.org/officeDocument/2006/relationships/hyperlink" Target="III%20OSTVARENI%20REZULTATI/1.%20OBAVEZNI%20ELEMENTI/1.3.%20REZULTATI%20U%20OBEZBEDJENJU%20PODMLATKA/3.%20KOMISIJE%20ZA%20OCENU%20NAUCNE%20ZASNOVANOSTO%20DOKTORDKIH%20DISERTACIJA/Vesna%20Grbovic.pdf" TargetMode="External"/><Relationship Id="rId112" Type="http://schemas.openxmlformats.org/officeDocument/2006/relationships/hyperlink" Target="III%20OSTVARENI%20REZULTATI/2.%20IZBORNI%20ELEMENTI/2.2.%20DOPRINOS%20AKADEMSKOJ%20I%20SIROJ%20ZAJEDNICI/5.%20KOMISIJE%20ZA%20IZBOR%20NASTAVNIKA%20I%20SARADNIKA/nastavnici/Komisija%20za%20izbor%207.pdf" TargetMode="External"/><Relationship Id="rId16" Type="http://schemas.openxmlformats.org/officeDocument/2006/relationships/hyperlink" Target="II%20BIOGRAFSKI%20PODACI/5,%206,%207,%208,%209%20i%2010.%20DIPLOME-%20FAKULTET,%20MAGISTERIJUM,%20DOKTORAT,%20(SUB)SPECIJALIZACIJA/Uverenje%20Doktorska%20D.pdf" TargetMode="External"/><Relationship Id="rId107" Type="http://schemas.openxmlformats.org/officeDocument/2006/relationships/hyperlink" Target="III%20OSTVARENI%20REZULTATI/2.%20IZBORNI%20ELEMENTI/2.2.%20DOPRINOS%20AKADEMSKOJ%20I%20SIROJ%20ZAJEDNICI/5.%20KOMISIJE%20ZA%20IZBOR%20NASTAVNIKA%20I%20SARADNIKA/nastavnici/Komisija%20za%20izbor%202.pdf" TargetMode="External"/><Relationship Id="rId11" Type="http://schemas.openxmlformats.org/officeDocument/2006/relationships/hyperlink" Target="II%20BIOGRAFSKI%20PODACI/5,%206,%207,%208,%209%20i%2010.%20DIPLOME-%20FAKULTET,%20MAGISTERIJUM,%20DOKTORAT,%20(SUB)SPECIJALIZACIJA/Diploma%20Magistarska.pdf" TargetMode="External"/><Relationship Id="rId32" Type="http://schemas.openxmlformats.org/officeDocument/2006/relationships/hyperlink" Target="http://www.kobson.nb.rs/servisi.131.html?jid=388682" TargetMode="External"/><Relationship Id="rId37" Type="http://schemas.openxmlformats.org/officeDocument/2006/relationships/hyperlink" Target="III%20OSTVARENI%20REZULTATI/1.%20OBAVEZNI%20ELEMENTI/1.1.%20REZULTATI%20NAUCNOG%20RADA/M20/od%20izbora%20u%20prethodno%20zvanje%20ili%20od%20poslednjeg%20izbora%20u%20zvanje/M23-8.pdf" TargetMode="External"/><Relationship Id="rId53" Type="http://schemas.openxmlformats.org/officeDocument/2006/relationships/hyperlink" Target="III%20OSTVARENI%20REZULTATI/1.%20OBAVEZNI%20ELEMENTI/1.1.%20REZULTATI%20NAUCNOG%20RADA/M50/od%20izbora%20u%20prethodno%20zvanje%20ili%20od%20poslednjeg%20izbora%20u%20zvanje/M52-1.pdf" TargetMode="External"/><Relationship Id="rId58" Type="http://schemas.openxmlformats.org/officeDocument/2006/relationships/hyperlink" Target="III%20OSTVARENI%20REZULTATI/1.%20OBAVEZNI%20ELEMENTI/1.1.%20REZULTATI%20NAUCNOG%20RADA/M50/od%20izbora%20u%20prethodno%20zvanje%20ili%20od%20poslednjeg%20izbora%20u%20zvanje/M52-6.pdf" TargetMode="External"/><Relationship Id="rId74" Type="http://schemas.openxmlformats.org/officeDocument/2006/relationships/hyperlink" Target="III%20OSTVARENI%20REZULTATI/1.%20OBAVEZNI%20ELEMENTI/1.2.%20REZULTATI%20NASTAVNOG%20RADA/1,%20%202%20i%206.%20STUDIJSKI%20PROGRAMI%20I%20FOND%20SATI/DAS_IP8.pdf" TargetMode="External"/><Relationship Id="rId79" Type="http://schemas.openxmlformats.org/officeDocument/2006/relationships/hyperlink" Target="III%20OSTVARENI%20REZULTATI/1.%20OBAVEZNI%20ELEMENTI/1.2.%20REZULTATI%20NASTAVNOG%20RADA/9,%20%2012%20i%2013.%20PRIPREMA%20I%20RUKOVODJENJE%20STUDIJSKIM%20PROGRAMIMA%20I%20KATEDRAMA/Sef%20katedre%202.pdf" TargetMode="External"/><Relationship Id="rId102" Type="http://schemas.openxmlformats.org/officeDocument/2006/relationships/hyperlink" Target="III%20OSTVARENI%20REZULTATI/2.%20IZBORNI%20ELEMENTI/2.2.%20DOPRINOS%20AKADEMSKOJ%20I%20SIROJ%20ZAJEDNICI/1.%20RUKOVODJENJE%20NA%20FAK%20I%20UNIV/Prodekan%201.pdf" TargetMode="External"/><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III%20OSTVARENI%20REZULTATI/1.%20OBAVEZNI%20ELEMENTI/1.1.%20REZULTATI%20NAUCNOG%20RADA/M50/od%20izbora%20u%20prethodno%20zvanje%20ili%20od%20poslednjeg%20izbora%20u%20zvanje/M52-9.pdf" TargetMode="External"/><Relationship Id="rId82" Type="http://schemas.openxmlformats.org/officeDocument/2006/relationships/hyperlink" Target="III%20OSTVARENI%20REZULTATI/1.%20OBAVEZNI%20ELEMENTI/1.2.%20REZULTATI%20NASTAVNOG%20RADA/9,%20%2012%20i%2013.%20PRIPREMA%20I%20RUKOVODJENJE%20STUDIJSKIM%20PROGRAMIMA%20I%20KATEDRAMA/Sef%20katedre%202.pdf" TargetMode="External"/><Relationship Id="rId90" Type="http://schemas.openxmlformats.org/officeDocument/2006/relationships/hyperlink" Target="III%20OSTVARENI%20REZULTATI/1.%20OBAVEZNI%20ELEMENTI/1.3.%20REZULTATI%20U%20OBEZBEDJENJU%20PODMLATKA/3.%20KOMISIJE%20ZA%20OCENU%20NAUCNE%20ZASNOVANOSTO%20DOKTORDKIH%20DISERTACIJA/Violeta%20Mladenovic.pdf" TargetMode="External"/><Relationship Id="rId95" Type="http://schemas.openxmlformats.org/officeDocument/2006/relationships/hyperlink" Target="III%20OSTVARENI%20REZULTATI/1.%20OBAVEZNI%20ELEMENTI/1.3.%20REZULTATI%20U%20OBEZBEDJENJU%20PODMLATKA/6.%20MENTORSTVA%20ODBRANJENIH%20DOKTORSKIH%20DISERTACIJA/Vesna%20Grbovic.pdf" TargetMode="External"/><Relationship Id="rId19" Type="http://schemas.openxmlformats.org/officeDocument/2006/relationships/hyperlink" Target="II%20BIOGRAFSKI%20PODACI/2%20i%2011.%20%20ODLUKE%20O%20IZBORIMA%20U%20ZVANJA/Izbor%20u%20zvanje_%20ASIST.pdf" TargetMode="External"/><Relationship Id="rId14" Type="http://schemas.openxmlformats.org/officeDocument/2006/relationships/hyperlink" Target="II%20BIOGRAFSKI%20PODACI/5,%206,%207,%208,%209%20i%2010.%20DIPLOME-%20FAKULTET,%20MAGISTERIJUM,%20DOKTORAT,%20(SUB)SPECIJALIZACIJA/Diploma%20Magistarska.pdf" TargetMode="External"/><Relationship Id="rId22" Type="http://schemas.openxmlformats.org/officeDocument/2006/relationships/hyperlink" Target="II%20BIOGRAFSKI%20PODACI/2%20i%2011.%20%20ODLUKE%20O%20IZBORIMA%20U%20ZVANJA/Izbor%20u%20zvanje_%20RP.pdf" TargetMode="External"/><Relationship Id="rId27" Type="http://schemas.openxmlformats.org/officeDocument/2006/relationships/hyperlink" Target="III%20OSTVARENI%20REZULTATI/1.%20OBAVEZNI%20ELEMENTI/1.1.%20REZULTATI%20NAUCNOG%20RADA/M20/od%20izbora%20u%20prethodno%20zvanje%20ili%20od%20poslednjeg%20izbora%20u%20zvanje/M23-3.pdf" TargetMode="External"/><Relationship Id="rId30" Type="http://schemas.openxmlformats.org/officeDocument/2006/relationships/hyperlink" Target="http://www.kobson.nb.rs.proxy.kobson.nb.rs:2048/servisi.131.html?jid=391644" TargetMode="External"/><Relationship Id="rId35" Type="http://schemas.openxmlformats.org/officeDocument/2006/relationships/hyperlink" Target="III%20OSTVARENI%20REZULTATI/1.%20OBAVEZNI%20ELEMENTI/1.1.%20REZULTATI%20NAUCNOG%20RADA/M20/od%20izbora%20u%20prethodno%20zvanje%20ili%20od%20poslednjeg%20izbora%20u%20zvanje/M23-7.pdf" TargetMode="External"/><Relationship Id="rId43" Type="http://schemas.openxmlformats.org/officeDocument/2006/relationships/hyperlink" Target="III%20OSTVARENI%20REZULTATI/1.%20OBAVEZNI%20ELEMENTI/1.1.%20REZULTATI%20NAUCNOG%20RADA/M20/od%20izbora%20u%20prethodno%20zvanje%20ili%20od%20poslednjeg%20izbora%20u%20zvanje/M23-11.pdf" TargetMode="External"/><Relationship Id="rId48" Type="http://schemas.openxmlformats.org/officeDocument/2006/relationships/hyperlink" Target="http://www.kobson.nb.rs/servisi.131.html?jid=384573" TargetMode="External"/><Relationship Id="rId56" Type="http://schemas.openxmlformats.org/officeDocument/2006/relationships/hyperlink" Target="III%20OSTVARENI%20REZULTATI/1.%20OBAVEZNI%20ELEMENTI/1.1.%20REZULTATI%20NAUCNOG%20RADA/M50/od%20izbora%20u%20prethodno%20zvanje%20ili%20od%20poslednjeg%20izbora%20u%20zvanje/M52-4.pdf" TargetMode="External"/><Relationship Id="rId64" Type="http://schemas.openxmlformats.org/officeDocument/2006/relationships/hyperlink" Target="III%20OSTVARENI%20REZULTATI/1.%20OBAVEZNI%20ELEMENTI/1.1.%20REZULTATI%20NAUCNOG%20RADA/M50/od%20izbora%20u%20prethodno%20zvanje%20ili%20od%20poslednjeg%20izbora%20u%20zvanje/M51-12.pdf" TargetMode="External"/><Relationship Id="rId69" Type="http://schemas.openxmlformats.org/officeDocument/2006/relationships/hyperlink" Target="III%20OSTVARENI%20REZULTATI/1.%20OBAVEZNI%20ELEMENTI/1.2.%20REZULTATI%20NASTAVNOG%20RADA/1,%20%202%20i%206.%20STUDIJSKI%20PROGRAMI%20I%20FOND%20SATI/OSS_A8.pdf" TargetMode="External"/><Relationship Id="rId77" Type="http://schemas.openxmlformats.org/officeDocument/2006/relationships/hyperlink" Target="III%20OSTVARENI%20REZULTATI/1.%20OBAVEZNI%20ELEMENTI/1.2.%20REZULTATI%20NASTAVNOG%20RADA/1,%20%202%20i%206.%20STUDIJSKI%20PROGRAMI%20I%20FOND%20SATI/Potvrda%20o%20broju%20casova.pdf" TargetMode="External"/><Relationship Id="rId100" Type="http://schemas.openxmlformats.org/officeDocument/2006/relationships/hyperlink" Target="III%20OSTVARENI%20REZULTATI/1.%20OBAVEZNI%20ELEMENTI/1.3.%20REZULTATI%20U%20OBEZBEDJENJU%20PODMLATKA/9.%20DOPRINOS%20UREDJENJU%20SAJTA/Komisija%20za%20uredjenje%20sajta.pdf" TargetMode="External"/><Relationship Id="rId105" Type="http://schemas.openxmlformats.org/officeDocument/2006/relationships/hyperlink" Target="III%20OSTVARENI%20REZULTATI/2.%20IZBORNI%20ELEMENTI/2.2.%20DOPRINOS%20AKADEMSKOJ%20I%20SIROJ%20ZAJEDNICI/2.%20ORGANI%20I%20TELA%20FAK%20I%20UNIV/Clan%20NNV.pdf" TargetMode="External"/><Relationship Id="rId113" Type="http://schemas.openxmlformats.org/officeDocument/2006/relationships/hyperlink" Target="III%20OSTVARENI%20REZULTATI/2.%20IZBORNI%20ELEMENTI/2.2.%20DOPRINOS%20AKADEMSKOJ%20I%20SIROJ%20ZAJEDNICI/5.%20KOMISIJE%20ZA%20IZBOR%20NASTAVNIKA%20I%20SARADNIKA/saradnici/Komisija%20za%20izbor%201.pdf" TargetMode="External"/><Relationship Id="rId118" Type="http://schemas.openxmlformats.org/officeDocument/2006/relationships/hyperlink" Target="III%20OSTVARENI%20REZULTATI/2.%20IZBORNI%20ELEMENTI/2.2.%20DOPRINOS%20AKADEMSKOJ%20I%20SIROJ%20ZAJEDNICI/5.%20KOMISIJE%20ZA%20IZBOR%20NASTAVNIKA%20I%20SARADNIKA/saradnici/Komisija%20za%20izbor%206.pdf" TargetMode="External"/><Relationship Id="rId8" Type="http://schemas.openxmlformats.org/officeDocument/2006/relationships/hyperlink" Target="II%20BIOGRAFSKI%20PODACI/2%20i%2011.%20%20ODLUKE%20O%20IZBORIMA%20U%20ZVANJA/Izbor%20u%20zvanje_%20RP.pdf" TargetMode="External"/><Relationship Id="rId51" Type="http://schemas.openxmlformats.org/officeDocument/2006/relationships/hyperlink" Target="III%20OSTVARENI%20REZULTATI/1.%20OBAVEZNI%20ELEMENTI/1.1.%20REZULTATI%20NAUCNOG%20RADA/M30/od%20izbora%20u%20prethodno%20zvanje%20ili%20od%20poslednjeg%20izbora%20u%20zvanje/M34-3.pdf" TargetMode="External"/><Relationship Id="rId72" Type="http://schemas.openxmlformats.org/officeDocument/2006/relationships/hyperlink" Target="III%20OSTVARENI%20REZULTATI/1.%20OBAVEZNI%20ELEMENTI/1.2.%20REZULTATI%20NASTAVNOG%20RADA/1,%20%202%20i%206.%20STUDIJSKI%20PROGRAMI%20I%20FOND%20SATI/DAS_IP12.pdf" TargetMode="External"/><Relationship Id="rId80" Type="http://schemas.openxmlformats.org/officeDocument/2006/relationships/hyperlink" Target="III%20OSTVARENI%20REZULTATI/1.%20OBAVEZNI%20ELEMENTI/1.2.%20REZULTATI%20NASTAVNOG%20RADA/9,%20%2012%20i%2013.%20PRIPREMA%20I%20RUKOVODJENJE%20STUDIJSKIM%20PROGRAMIMA%20I%20KATEDRAMA/Sef%20katedre%203.pdf" TargetMode="External"/><Relationship Id="rId85" Type="http://schemas.openxmlformats.org/officeDocument/2006/relationships/hyperlink" Target="III%20OSTVARENI%20REZULTATI/1.%20OBAVEZNI%20ELEMENTI/1.3.%20REZULTATI%20U%20OBEZBEDJENJU%20PODMLATKA/3.%20KOMISIJE%20ZA%20OCENU%20NAUCNE%20ZASNOVANOSTO%20DOKTORDKIH%20DISERTACIJA/Sanja%20Stojanovic.pdf" TargetMode="External"/><Relationship Id="rId93" Type="http://schemas.openxmlformats.org/officeDocument/2006/relationships/hyperlink" Target="III%20OSTVARENI%20REZULTATI/1.%20OBAVEZNI%20ELEMENTI/1.3.%20REZULTATI%20U%20OBEZBEDJENJU%20PODMLATKA/6.%20MENTORSTVA%20ODBRANJENIH%20DOKTORSKIH%20DISERTACIJA/Sanja%20Stojanovic.pdf" TargetMode="External"/><Relationship Id="rId98" Type="http://schemas.openxmlformats.org/officeDocument/2006/relationships/hyperlink" Target="III%20OSTVARENI%20REZULTATI/1.%20OBAVEZNI%20ELEMENTI/1.3.%20REZULTATI%20U%20OBEZBEDJENJU%20PODMLATKA/7.%20KOMISIJE%20ZA%20(SUB)SPECIJALISTICKE%20I%20USMENE%20DOKTORSKE%20ISPITE/Komisije%20za%20uze%20spec.%20ispit%20iz%20.pdf" TargetMode="External"/><Relationship Id="rId121"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II%20BIOGRAFSKI%20PODACI/5,%206,%207,%208,%209%20i%2010.%20DIPLOME-%20FAKULTET,%20MAGISTERIJUM,%20DOKTORAT,%20(SUB)SPECIJALIZACIJA/Diploma%20Specijalizacije.pdf" TargetMode="External"/><Relationship Id="rId17" Type="http://schemas.openxmlformats.org/officeDocument/2006/relationships/hyperlink" Target="II%20BIOGRAFSKI%20PODACI/2%20i%2011.%20%20ODLUKE%20O%20IZBORIMA%20U%20ZVANJA/Izbor%20u%20zvanje_%20RP.pdf" TargetMode="External"/><Relationship Id="rId25" Type="http://schemas.openxmlformats.org/officeDocument/2006/relationships/hyperlink" Target="III%20OSTVARENI%20REZULTATI/1.%20OBAVEZNI%20ELEMENTI/1.1.%20REZULTATI%20NAUCNOG%20RADA/M20/od%20izbora%20u%20prethodno%20zvanje%20ili%20od%20poslednjeg%20izbora%20u%20zvanje/M23-2.pdf" TargetMode="External"/><Relationship Id="rId33" Type="http://schemas.openxmlformats.org/officeDocument/2006/relationships/hyperlink" Target="III%20OSTVARENI%20REZULTATI/1.%20OBAVEZNI%20ELEMENTI/1.1.%20REZULTATI%20NAUCNOG%20RADA/M20/od%20izbora%20u%20prethodno%20zvanje%20ili%20od%20poslednjeg%20izbora%20u%20zvanje/M23-6.PDF" TargetMode="External"/><Relationship Id="rId38" Type="http://schemas.openxmlformats.org/officeDocument/2006/relationships/hyperlink" Target="http://www.kobson.nb.rs/servisi.131.html?jid=384966" TargetMode="External"/><Relationship Id="rId46" Type="http://schemas.openxmlformats.org/officeDocument/2006/relationships/hyperlink" Target="http://www.kobson.nb.rs/servisi.131.html?jid=359113" TargetMode="External"/><Relationship Id="rId59" Type="http://schemas.openxmlformats.org/officeDocument/2006/relationships/hyperlink" Target="III%20OSTVARENI%20REZULTATI/1.%20OBAVEZNI%20ELEMENTI/1.1.%20REZULTATI%20NAUCNOG%20RADA/M50/od%20izbora%20u%20prethodno%20zvanje%20ili%20od%20poslednjeg%20izbora%20u%20zvanje/M52-7.pdf" TargetMode="External"/><Relationship Id="rId67" Type="http://schemas.openxmlformats.org/officeDocument/2006/relationships/hyperlink" Target="III%20OSTVARENI%20REZULTATI/1.%20OBAVEZNI%20ELEMENTI/1.2.%20REZULTATI%20NASTAVNOG%20RADA/1,%20%202%20i%206.%20STUDIJSKI%20PROGRAMI%20I%20FOND%20SATI/IASDM_A7.pdf" TargetMode="External"/><Relationship Id="rId103" Type="http://schemas.openxmlformats.org/officeDocument/2006/relationships/hyperlink" Target="III%20OSTVARENI%20REZULTATI/2.%20IZBORNI%20ELEMENTI/2.2.%20DOPRINOS%20AKADEMSKOJ%20I%20SIROJ%20ZAJEDNICI/1.%20RUKOVODJENJE%20NA%20FAK%20I%20UNIV/Prodekan%202.pdf" TargetMode="External"/><Relationship Id="rId108" Type="http://schemas.openxmlformats.org/officeDocument/2006/relationships/hyperlink" Target="III%20OSTVARENI%20REZULTATI/2.%20IZBORNI%20ELEMENTI/2.2.%20DOPRINOS%20AKADEMSKOJ%20I%20SIROJ%20ZAJEDNICI/5.%20KOMISIJE%20ZA%20IZBOR%20NASTAVNIKA%20I%20SARADNIKA/nastavnici/Komisija%20za%20izbor%203.pdf" TargetMode="External"/><Relationship Id="rId116" Type="http://schemas.openxmlformats.org/officeDocument/2006/relationships/hyperlink" Target="III%20OSTVARENI%20REZULTATI/2.%20IZBORNI%20ELEMENTI/2.2.%20DOPRINOS%20AKADEMSKOJ%20I%20SIROJ%20ZAJEDNICI/5.%20KOMISIJE%20ZA%20IZBOR%20NASTAVNIKA%20I%20SARADNIKA/saradnici/Komisija%20za%20izbor%204.pdf" TargetMode="External"/><Relationship Id="rId20" Type="http://schemas.openxmlformats.org/officeDocument/2006/relationships/hyperlink" Target="II%20BIOGRAFSKI%20PODACI/2%20i%2011.%20%20ODLUKE%20O%20IZBORIMA%20U%20ZVANJA/Izbor%20u%20zvanje_%20DOC.pdf" TargetMode="External"/><Relationship Id="rId41" Type="http://schemas.openxmlformats.org/officeDocument/2006/relationships/hyperlink" Target="III%20OSTVARENI%20REZULTATI/1.%20OBAVEZNI%20ELEMENTI/1.1.%20REZULTATI%20NAUCNOG%20RADA/M20/od%20izbora%20u%20prethodno%20zvanje%20ili%20od%20poslednjeg%20izbora%20u%20zvanje/M23-10.pdf" TargetMode="External"/><Relationship Id="rId54" Type="http://schemas.openxmlformats.org/officeDocument/2006/relationships/hyperlink" Target="III%20OSTVARENI%20REZULTATI/1.%20OBAVEZNI%20ELEMENTI/1.1.%20REZULTATI%20NAUCNOG%20RADA/M50/od%20izbora%20u%20prethodno%20zvanje%20ili%20od%20poslednjeg%20izbora%20u%20zvanje/M52-2.pdf" TargetMode="External"/><Relationship Id="rId62" Type="http://schemas.openxmlformats.org/officeDocument/2006/relationships/hyperlink" Target="III%20OSTVARENI%20REZULTATI/1.%20OBAVEZNI%20ELEMENTI/1.1.%20REZULTATI%20NAUCNOG%20RADA/M50/od%20izbora%20u%20prethodno%20zvanje%20ili%20od%20poslednjeg%20izbora%20u%20zvanje/M52-10.pdf" TargetMode="External"/><Relationship Id="rId70" Type="http://schemas.openxmlformats.org/officeDocument/2006/relationships/hyperlink" Target="III%20OSTVARENI%20REZULTATI/1.%20OBAVEZNI%20ELEMENTI/1.2.%20REZULTATI%20NASTAVNOG%20RADA/1,%20%202%20i%206.%20STUDIJSKI%20PROGRAMI%20I%20FOND%20SATI/DAS_B1.pdf" TargetMode="External"/><Relationship Id="rId75" Type="http://schemas.openxmlformats.org/officeDocument/2006/relationships/hyperlink" Target="III%20OSTVARENI%20REZULTATI/1.%20OBAVEZNI%20ELEMENTI/1.2.%20REZULTATI%20NASTAVNOG%20RADA/1,%20%202%20i%206.%20STUDIJSKI%20PROGRAMI%20I%20FOND%20SATI/Potvrda%20o%20broju%20casova.pdf" TargetMode="External"/><Relationship Id="rId83" Type="http://schemas.openxmlformats.org/officeDocument/2006/relationships/hyperlink" Target="III%20OSTVARENI%20REZULTATI/1.%20OBAVEZNI%20ELEMENTI/1.2.%20REZULTATI%20NASTAVNOG%20RADA/9,%20%2012%20i%2013.%20PRIPREMA%20I%20RUKOVODJENJE%20STUDIJSKIM%20PROGRAMIMA%20I%20KATEDRAMA/Rukovod%20predmeta.pdf" TargetMode="External"/><Relationship Id="rId88" Type="http://schemas.openxmlformats.org/officeDocument/2006/relationships/hyperlink" Target="http://www.medf.kg.ac.rs/studije/postdiplomske/doktorska/dok_disertacije.php?strana=2&amp;clan=%D0%90%D0%BB%D0%B5%D0%BA%D1%81%D0%B0%D0%BD%D0%B4%D0%B0%D1%80%20%D0%82%D1%83%D0%BA%D0%B8%D1%9B" TargetMode="External"/><Relationship Id="rId91" Type="http://schemas.openxmlformats.org/officeDocument/2006/relationships/hyperlink" Target="http://www.medf.kg.ac.rs/studije/postdiplomske/doktorska/dok_disertacije.php?strana=5&amp;clan=%D0%90%D0%BB%D0%B5%D0%BA%D1%81%D0%B0%D0%BD%D0%B4%D0%B0%D1%80%20%D0%82%D1%83%D0%BA%D0%B8%D1%9B" TargetMode="External"/><Relationship Id="rId96" Type="http://schemas.openxmlformats.org/officeDocument/2006/relationships/hyperlink" Target="III%20OSTVARENI%20REZULTATI/1.%20OBAVEZNI%20ELEMENTI/1.3.%20REZULTATI%20U%20OBEZBEDJENJU%20PODMLATKA/6.%20MENTORSTVA%20ODBRANJENIH%20DOKTORSKIH%20DISERTACIJA/Violeta%20Mladenovic.pdf" TargetMode="External"/><Relationship Id="rId111" Type="http://schemas.openxmlformats.org/officeDocument/2006/relationships/hyperlink" Target="III%20OSTVARENI%20REZULTATI/2.%20IZBORNI%20ELEMENTI/2.2.%20DOPRINOS%20AKADEMSKOJ%20I%20SIROJ%20ZAJEDNICI/5.%20KOMISIJE%20ZA%20IZBOR%20NASTAVNIKA%20I%20SARADNIKA/nastavnici/Komisija%20za%20izbor%206.pd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II%20BIOGRAFSKI%20PODACI/5,%206,%207,%208,%209%20i%2010.%20DIPLOME-%20FAKULTET,%20MAGISTERIJUM,%20DOKTORAT,%20(SUB)SPECIJALIZACIJA/Diploma%20Doktorska.pdf" TargetMode="External"/><Relationship Id="rId23" Type="http://schemas.openxmlformats.org/officeDocument/2006/relationships/hyperlink" Target="III%20OSTVARENI%20REZULTATI/1.%20OBAVEZNI%20ELEMENTI/1.1.%20REZULTATI%20NAUCNOG%20RADA/M20/od%20izbora%20u%20prethodno%20zvanje%20ili%20od%20poslednjeg%20izbora%20u%20zvanje/M23-1.pdf" TargetMode="External"/><Relationship Id="rId28" Type="http://schemas.openxmlformats.org/officeDocument/2006/relationships/hyperlink" Target="http://www.kobson.nb.rs/servisi.131.html?jid=366370" TargetMode="External"/><Relationship Id="rId36" Type="http://schemas.openxmlformats.org/officeDocument/2006/relationships/hyperlink" Target="http://www.kobson.nb.rs.proxy.kobson.nb.rs:2048/servisi.131.html?jid=373389" TargetMode="External"/><Relationship Id="rId49" Type="http://schemas.openxmlformats.org/officeDocument/2006/relationships/hyperlink" Target="III%20OSTVARENI%20REZULTATI/1.%20OBAVEZNI%20ELEMENTI/1.1.%20REZULTATI%20NAUCNOG%20RADA/M30/od%20izbora%20u%20prethodno%20zvanje%20ili%20od%20poslednjeg%20izbora%20u%20zvanje/M34-1.pdf" TargetMode="External"/><Relationship Id="rId57" Type="http://schemas.openxmlformats.org/officeDocument/2006/relationships/hyperlink" Target="III%20OSTVARENI%20REZULTATI/1.%20OBAVEZNI%20ELEMENTI/1.1.%20REZULTATI%20NAUCNOG%20RADA/M50/od%20izbora%20u%20prethodno%20zvanje%20ili%20od%20poslednjeg%20izbora%20u%20zvanje/M52-5.pdf" TargetMode="External"/><Relationship Id="rId106" Type="http://schemas.openxmlformats.org/officeDocument/2006/relationships/hyperlink" Target="III%20OSTVARENI%20REZULTATI/2.%20IZBORNI%20ELEMENTI/2.2.%20DOPRINOS%20AKADEMSKOJ%20I%20SIROJ%20ZAJEDNICI/5.%20KOMISIJE%20ZA%20IZBOR%20NASTAVNIKA%20I%20SARADNIKA/nastavnici/Komisija%20za%20izbor%201.pdf" TargetMode="External"/><Relationship Id="rId114" Type="http://schemas.openxmlformats.org/officeDocument/2006/relationships/hyperlink" Target="III%20OSTVARENI%20REZULTATI/2.%20IZBORNI%20ELEMENTI/2.2.%20DOPRINOS%20AKADEMSKOJ%20I%20SIROJ%20ZAJEDNICI/5.%20KOMISIJE%20ZA%20IZBOR%20NASTAVNIKA%20I%20SARADNIKA/saradnici/Komisija%20za%20izbor%202.pdf" TargetMode="External"/><Relationship Id="rId119" Type="http://schemas.openxmlformats.org/officeDocument/2006/relationships/hyperlink" Target="III%20OSTVARENI%20REZULTATI/2.%20IZBORNI%20ELEMENTI/2.3.%20SARADNJA%20SA%20DRUGIM%20USTANOVAMA/3.%20ZAJEDNICKI%20PROGRAMI/Potvrda.pdf" TargetMode="External"/><Relationship Id="rId10" Type="http://schemas.openxmlformats.org/officeDocument/2006/relationships/hyperlink" Target="II%20BIOGRAFSKI%20PODACI/5,%206,%207,%208,%209%20i%2010.%20DIPLOME-%20FAKULTET,%20MAGISTERIJUM,%20DOKTORAT,%20(SUB)SPECIJALIZACIJA/Diploma%20Fakultet.pdf" TargetMode="External"/><Relationship Id="rId31" Type="http://schemas.openxmlformats.org/officeDocument/2006/relationships/hyperlink" Target="III%20OSTVARENI%20REZULTATI/1.%20OBAVEZNI%20ELEMENTI/1.1.%20REZULTATI%20NAUCNOG%20RADA/M20/od%20izbora%20u%20prethodno%20zvanje%20ili%20od%20poslednjeg%20izbora%20u%20zvanje/M23-5.pdf" TargetMode="External"/><Relationship Id="rId44" Type="http://schemas.openxmlformats.org/officeDocument/2006/relationships/hyperlink" Target="http://www.kobson.nb.rs/servisi.131.html?jid=367609" TargetMode="External"/><Relationship Id="rId52" Type="http://schemas.openxmlformats.org/officeDocument/2006/relationships/hyperlink" Target="III%20OSTVARENI%20REZULTATI/1.%20OBAVEZNI%20ELEMENTI/1.1.%20REZULTATI%20NAUCNOG%20RADA/M30/od%20izbora%20u%20prethodno%20zvanje%20ili%20od%20poslednjeg%20izbora%20u%20zvanje/M34-4.pdf" TargetMode="External"/><Relationship Id="rId60" Type="http://schemas.openxmlformats.org/officeDocument/2006/relationships/hyperlink" Target="III%20OSTVARENI%20REZULTATI/1.%20OBAVEZNI%20ELEMENTI/1.1.%20REZULTATI%20NAUCNOG%20RADA/M50/od%20izbora%20u%20prethodno%20zvanje%20ili%20od%20poslednjeg%20izbora%20u%20zvanje/M52-8.pdf" TargetMode="External"/><Relationship Id="rId65" Type="http://schemas.openxmlformats.org/officeDocument/2006/relationships/hyperlink" Target="III%20OSTVARENI%20REZULTATI/1.%20OBAVEZNI%20ELEMENTI/1.1.%20REZULTATI%20NAUCNOG%20RADA/STANDARD%209/Lista%20mentora.pdf" TargetMode="External"/><Relationship Id="rId73" Type="http://schemas.openxmlformats.org/officeDocument/2006/relationships/hyperlink" Target="III%20OSTVARENI%20REZULTATI/1.%20OBAVEZNI%20ELEMENTI/1.2.%20REZULTATI%20NASTAVNOG%20RADA/1,%20%202%20i%206.%20STUDIJSKI%20PROGRAMI%20I%20FOND%20SATI/DAS_IP8.pdf" TargetMode="External"/><Relationship Id="rId78" Type="http://schemas.openxmlformats.org/officeDocument/2006/relationships/hyperlink" Target="III%20OSTVARENI%20REZULTATI/1.%20OBAVEZNI%20ELEMENTI/1.2.%20REZULTATI%20NASTAVNOG%20RADA/9,%20%2012%20i%2013.%20PRIPREMA%20I%20RUKOVODJENJE%20STUDIJSKIM%20PROGRAMIMA%20I%20KATEDRAMA/Sef%20katedre.pdf" TargetMode="External"/><Relationship Id="rId81" Type="http://schemas.openxmlformats.org/officeDocument/2006/relationships/hyperlink" Target="III%20OSTVARENI%20REZULTATI/1.%20OBAVEZNI%20ELEMENTI/1.2.%20REZULTATI%20NASTAVNOG%20RADA/9,%20%2012%20i%2013.%20PRIPREMA%20I%20RUKOVODJENJE%20STUDIJSKIM%20PROGRAMIMA%20I%20KATEDRAMA/Sef%20katedre%204.pdf" TargetMode="External"/><Relationship Id="rId86" Type="http://schemas.openxmlformats.org/officeDocument/2006/relationships/hyperlink" Target="http://www.medf.kg.ac.rs/studije/postdiplomske/doktorska/dok_disertacije.php?strana=2&amp;clan=%D0%90%D0%BB%D0%B5%D0%BA%D1%81%D0%B0%D0%BD%D0%B4%D0%B0%D1%80%20%D0%82%D1%83%D0%BA%D0%B8%D1%9B" TargetMode="External"/><Relationship Id="rId94" Type="http://schemas.openxmlformats.org/officeDocument/2006/relationships/hyperlink" Target="III%20OSTVARENI%20REZULTATI/1.%20OBAVEZNI%20ELEMENTI/1.3.%20REZULTATI%20U%20OBEZBEDJENJU%20PODMLATKA/6.%20MENTORSTVA%20ODBRANJENIH%20DOKTORSKIH%20DISERTACIJA/Mersudin%20Mulic.pdf" TargetMode="External"/><Relationship Id="rId99" Type="http://schemas.openxmlformats.org/officeDocument/2006/relationships/hyperlink" Target="http://www.medf.kg.ac.rs/informacije/komisije/snaga/index.php" TargetMode="External"/><Relationship Id="rId101" Type="http://schemas.openxmlformats.org/officeDocument/2006/relationships/hyperlink" Target="III%20OSTVARENI%20REZULTATI/2.%20IZBORNI%20ELEMENTI/2.1.%20STRUCNO%20PROFESIONALNI%20DOPRINOS/16.%20KME/Rukovodilac%20KME.pdf" TargetMode="External"/><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II%20BIOGRAFSKI%20PODACI/4%20i%2013.%20PODACI%20O%20ZAPOSLENJU/Ugovor_RP.pdf" TargetMode="External"/><Relationship Id="rId13" Type="http://schemas.openxmlformats.org/officeDocument/2006/relationships/hyperlink" Target="II%20BIOGRAFSKI%20PODACI/5,%206,%207,%208,%209%20i%2010.%20DIPLOME-%20FAKULTET,%20MAGISTERIJUM,%20DOKTORAT,%20(SUB)SPECIJALIZACIJA/Uverenje%20Uze%20Specijalizacije.pdf" TargetMode="External"/><Relationship Id="rId18" Type="http://schemas.openxmlformats.org/officeDocument/2006/relationships/hyperlink" Target="II%20BIOGRAFSKI%20PODACI/2%20i%2011.%20%20ODLUKE%20O%20IZBORIMA%20U%20ZVANJA/Izbor%20u%20zvanje_%20ASISTPR.pdf" TargetMode="External"/><Relationship Id="rId39" Type="http://schemas.openxmlformats.org/officeDocument/2006/relationships/hyperlink" Target="III%20OSTVARENI%20REZULTATI/1.%20OBAVEZNI%20ELEMENTI/1.1.%20REZULTATI%20NAUCNOG%20RADA/M20/od%20izbora%20u%20prethodno%20zvanje%20ili%20od%20poslednjeg%20izbora%20u%20zvanje/M23-9.pdf" TargetMode="External"/><Relationship Id="rId109" Type="http://schemas.openxmlformats.org/officeDocument/2006/relationships/hyperlink" Target="III%20OSTVARENI%20REZULTATI/2.%20IZBORNI%20ELEMENTI/2.2.%20DOPRINOS%20AKADEMSKOJ%20I%20SIROJ%20ZAJEDNICI/5.%20KOMISIJE%20ZA%20IZBOR%20NASTAVNIKA%20I%20SARADNIKA/nastavnici/Komisija%20za%20izbor%204.pdf" TargetMode="External"/><Relationship Id="rId34" Type="http://schemas.openxmlformats.org/officeDocument/2006/relationships/hyperlink" Target="http://www.kobson.nb.rs/servisi.131.html?jid=375148" TargetMode="External"/><Relationship Id="rId50" Type="http://schemas.openxmlformats.org/officeDocument/2006/relationships/hyperlink" Target="III%20OSTVARENI%20REZULTATI/1.%20OBAVEZNI%20ELEMENTI/1.1.%20REZULTATI%20NAUCNOG%20RADA/M30/od%20izbora%20u%20prethodno%20zvanje%20ili%20od%20poslednjeg%20izbora%20u%20zvanje/M34-2.pdf" TargetMode="External"/><Relationship Id="rId55" Type="http://schemas.openxmlformats.org/officeDocument/2006/relationships/hyperlink" Target="III%20OSTVARENI%20REZULTATI/1.%20OBAVEZNI%20ELEMENTI/1.1.%20REZULTATI%20NAUCNOG%20RADA/M50/od%20izbora%20u%20prethodno%20zvanje%20ili%20od%20poslednjeg%20izbora%20u%20zvanje/M52-3.pdf" TargetMode="External"/><Relationship Id="rId76" Type="http://schemas.openxmlformats.org/officeDocument/2006/relationships/hyperlink" Target="III%20OSTVARENI%20REZULTATI/1.%20OBAVEZNI%20ELEMENTI/1.2.%20REZULTATI%20NASTAVNOG%20RADA/3.%20OCENA%20PEDAGOSKOG%20RADA/Izvestaj%20o%20pedagoskom%20radu.pdf" TargetMode="External"/><Relationship Id="rId97" Type="http://schemas.openxmlformats.org/officeDocument/2006/relationships/hyperlink" Target="III%20OSTVARENI%20REZULTATI/1.%20OBAVEZNI%20ELEMENTI/1.3.%20REZULTATI%20U%20OBEZBEDJENJU%20PODMLATKA/7.%20KOMISIJE%20ZA%20(SUB)SPECIJALISTICKE%20I%20USMENE%20DOKTORSKE%20ISPITE/Komisije%20za%20spec.%20ispit%20iz%20Interne%20medicine.pdf" TargetMode="External"/><Relationship Id="rId104" Type="http://schemas.openxmlformats.org/officeDocument/2006/relationships/hyperlink" Target="III%20OSTVARENI%20REZULTATI/2.%20IZBORNI%20ELEMENTI/2.2.%20DOPRINOS%20AKADEMSKOJ%20I%20SIROJ%20ZAJEDNICI/2.%20ORGANI%20I%20TELA%20FAK%20I%20UNIV/Clan%20Veca%20za%20medicinske%20nauke.pdf" TargetMode="External"/><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III%20OSTVARENI%20REZULTATI/1.%20OBAVEZNI%20ELEMENTI/1.2.%20REZULTATI%20NASTAVNOG%20RADA/1,%20%202%20i%206.%20STUDIJSKI%20PROGRAMI%20I%20FOND%20SATI/DAS_IP2.pdf" TargetMode="External"/><Relationship Id="rId92" Type="http://schemas.openxmlformats.org/officeDocument/2006/relationships/hyperlink" Target="III%20OSTVARENI%20REZULTATI/1.%20OBAVEZNI%20ELEMENTI/1.3.%20REZULTATI%20U%20OBEZBEDJENJU%20PODMLATKA/5.%20MENTORSTVA%20ODOBRENIH%20DOKTORSKIH%20DISERTACIJA/Jelena%20Nesic.pdf" TargetMode="External"/><Relationship Id="rId2" Type="http://schemas.openxmlformats.org/officeDocument/2006/relationships/numbering" Target="numbering.xml"/><Relationship Id="rId29" Type="http://schemas.openxmlformats.org/officeDocument/2006/relationships/hyperlink" Target="III%20OSTVARENI%20REZULTATI/1.%20OBAVEZNI%20ELEMENTI/1.1.%20REZULTATI%20NAUCNOG%20RADA/M20/od%20izbora%20u%20prethodno%20zvanje%20ili%20od%20poslednjeg%20izbora%20u%20zvanje/M23-4.pdf" TargetMode="External"/><Relationship Id="rId24" Type="http://schemas.openxmlformats.org/officeDocument/2006/relationships/hyperlink" Target="http://www.kobson.nb.rs/servisi.131.html?jid=357143" TargetMode="External"/><Relationship Id="rId40" Type="http://schemas.openxmlformats.org/officeDocument/2006/relationships/hyperlink" Target="http://www.kobson.nb.rs/servisi.131.html?jid=372828" TargetMode="External"/><Relationship Id="rId45" Type="http://schemas.openxmlformats.org/officeDocument/2006/relationships/hyperlink" Target="III%20OSTVARENI%20REZULTATI/1.%20OBAVEZNI%20ELEMENTI/1.1.%20REZULTATI%20NAUCNOG%20RADA/M20/od%20izbora%20u%20prethodno%20zvanje%20ili%20od%20poslednjeg%20izbora%20u%20zvanje/M23-12.pdf" TargetMode="External"/><Relationship Id="rId66" Type="http://schemas.openxmlformats.org/officeDocument/2006/relationships/hyperlink" Target="III%20OSTVARENI%20REZULTATI/1.%20OBAVEZNI%20ELEMENTI/1.2.%20REZULTATI%20NASTAVNOG%20RADA/1,%20%202%20i%206.%20STUDIJSKI%20PROGRAMI%20I%20FOND%20SATI/IASDM_B5.pdf" TargetMode="External"/><Relationship Id="rId87" Type="http://schemas.openxmlformats.org/officeDocument/2006/relationships/hyperlink" Target="III%20OSTVARENI%20REZULTATI/1.%20OBAVEZNI%20ELEMENTI/1.3.%20REZULTATI%20U%20OBEZBEDJENJU%20PODMLATKA/3.%20KOMISIJE%20ZA%20OCENU%20NAUCNE%20ZASNOVANOSTO%20DOKTORDKIH%20DISERTACIJA/Mersudin%20Mulic.pdf" TargetMode="External"/><Relationship Id="rId110" Type="http://schemas.openxmlformats.org/officeDocument/2006/relationships/hyperlink" Target="III%20OSTVARENI%20REZULTATI/2.%20IZBORNI%20ELEMENTI/2.2.%20DOPRINOS%20AKADEMSKOJ%20I%20SIROJ%20ZAJEDNICI/5.%20KOMISIJE%20ZA%20IZBOR%20NASTAVNIKA%20I%20SARADNIKA/nastavnici/Komisija%20za%20izbor%205.pdf" TargetMode="External"/><Relationship Id="rId115" Type="http://schemas.openxmlformats.org/officeDocument/2006/relationships/hyperlink" Target="III%20OSTVARENI%20REZULTATI/2.%20IZBORNI%20ELEMENTI/2.2.%20DOPRINOS%20AKADEMSKOJ%20I%20SIROJ%20ZAJEDNICI/5.%20KOMISIJE%20ZA%20IZBOR%20NASTAVNIKA%20I%20SARADNIKA/saradnici/Komisija%20za%20izbor%20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6F051-95EF-4500-8A2E-8736C5974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17</Pages>
  <Words>9880</Words>
  <Characters>56320</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Generalni sekretar</dc:creator>
  <cp:lastModifiedBy> </cp:lastModifiedBy>
  <cp:revision>50</cp:revision>
  <dcterms:created xsi:type="dcterms:W3CDTF">2016-12-27T23:12:00Z</dcterms:created>
  <dcterms:modified xsi:type="dcterms:W3CDTF">2016-12-29T02:44:00Z</dcterms:modified>
</cp:coreProperties>
</file>